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F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1E7C92">
        <w:rPr>
          <w:rFonts w:ascii="Times New Roman" w:hAnsi="Times New Roman"/>
          <w:b/>
          <w:bCs/>
          <w:sz w:val="28"/>
          <w:szCs w:val="28"/>
        </w:rPr>
        <w:t xml:space="preserve"> структуры</w:t>
      </w:r>
    </w:p>
    <w:p w:rsidR="00AD5AFF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основной профессиональной образовательной программы по специальности </w:t>
      </w:r>
      <w:r w:rsidR="00F27709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>.02.0</w:t>
      </w:r>
      <w:r w:rsidR="00F27709">
        <w:rPr>
          <w:rFonts w:ascii="Times New Roman" w:hAnsi="Times New Roman"/>
          <w:b/>
          <w:bCs/>
          <w:sz w:val="28"/>
          <w:szCs w:val="28"/>
        </w:rPr>
        <w:t>9</w:t>
      </w:r>
      <w:r w:rsidRPr="00396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709">
        <w:rPr>
          <w:rFonts w:ascii="Times New Roman" w:hAnsi="Times New Roman"/>
          <w:b/>
          <w:bCs/>
          <w:sz w:val="28"/>
          <w:szCs w:val="28"/>
        </w:rPr>
        <w:t>Аддитивные технологии</w:t>
      </w:r>
    </w:p>
    <w:p w:rsidR="00AD5AFF" w:rsidRPr="00E15B45" w:rsidRDefault="00AD5AFF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Настоящий сборник учебно-программной документации предназначен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реализации требований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 w:rsidRPr="00E15B4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при подготовке обучающихся по </w:t>
      </w:r>
      <w:r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709">
        <w:rPr>
          <w:rFonts w:ascii="Times New Roman" w:hAnsi="Times New Roman"/>
          <w:b/>
          <w:bCs/>
          <w:sz w:val="28"/>
          <w:szCs w:val="28"/>
        </w:rPr>
        <w:t>15.02.09</w:t>
      </w:r>
      <w:r w:rsidR="00F27709" w:rsidRPr="00396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709">
        <w:rPr>
          <w:rFonts w:ascii="Times New Roman" w:hAnsi="Times New Roman"/>
          <w:b/>
          <w:bCs/>
          <w:sz w:val="28"/>
          <w:szCs w:val="28"/>
        </w:rPr>
        <w:t>Аддитивные технологии</w:t>
      </w:r>
      <w:r w:rsidRPr="00396B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сроком обучения 3</w:t>
      </w:r>
      <w:r w:rsidRPr="00E15B4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E15B45">
        <w:rPr>
          <w:rFonts w:ascii="Times New Roman" w:hAnsi="Times New Roman"/>
          <w:sz w:val="28"/>
          <w:szCs w:val="28"/>
        </w:rPr>
        <w:t xml:space="preserve"> месяцев на базе основного </w:t>
      </w:r>
      <w:r w:rsidR="001E7C92">
        <w:rPr>
          <w:rFonts w:ascii="Times New Roman" w:hAnsi="Times New Roman"/>
          <w:sz w:val="28"/>
          <w:szCs w:val="28"/>
        </w:rPr>
        <w:t>общего</w:t>
      </w:r>
      <w:r w:rsidRPr="006A2CFA">
        <w:rPr>
          <w:rFonts w:ascii="Times New Roman" w:hAnsi="Times New Roman"/>
          <w:sz w:val="28"/>
          <w:szCs w:val="28"/>
        </w:rPr>
        <w:t xml:space="preserve"> образования с получением среднего</w:t>
      </w:r>
      <w:r w:rsidR="00530C44">
        <w:rPr>
          <w:rFonts w:ascii="Times New Roman" w:hAnsi="Times New Roman"/>
          <w:sz w:val="28"/>
          <w:szCs w:val="28"/>
        </w:rPr>
        <w:t xml:space="preserve"> </w:t>
      </w:r>
      <w:r w:rsidRPr="006A2CFA">
        <w:rPr>
          <w:rFonts w:ascii="Times New Roman" w:hAnsi="Times New Roman"/>
          <w:sz w:val="28"/>
          <w:szCs w:val="28"/>
        </w:rPr>
        <w:t>общего образования.</w:t>
      </w:r>
    </w:p>
    <w:p w:rsidR="00AD5AFF" w:rsidRDefault="00AD5AFF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6B77">
        <w:rPr>
          <w:rFonts w:ascii="Times New Roman" w:hAnsi="Times New Roman"/>
          <w:sz w:val="28"/>
          <w:szCs w:val="28"/>
        </w:rPr>
        <w:t>Наименование квалификации базовой подготовки:</w:t>
      </w:r>
    </w:p>
    <w:p w:rsidR="00AD5AFF" w:rsidRPr="00396B77" w:rsidRDefault="00AD5AFF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техник</w:t>
      </w:r>
      <w:r w:rsidR="00F27709">
        <w:rPr>
          <w:rFonts w:ascii="Times New Roman" w:hAnsi="Times New Roman"/>
          <w:sz w:val="28"/>
          <w:szCs w:val="28"/>
        </w:rPr>
        <w:t xml:space="preserve"> - технолог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Сборник учебно-программной документации разработан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ГБПОУ НСО «Новосибирский технологический колледж»</w:t>
      </w:r>
      <w:r w:rsidRPr="00E15B45">
        <w:rPr>
          <w:rFonts w:ascii="Times New Roman" w:hAnsi="Times New Roman"/>
          <w:sz w:val="28"/>
          <w:szCs w:val="28"/>
        </w:rPr>
        <w:t xml:space="preserve"> на основе:</w:t>
      </w:r>
    </w:p>
    <w:p w:rsidR="00523199" w:rsidRPr="00E15B45" w:rsidRDefault="0052319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№ 273-ФЗ «Об образовании в Российской Федерации»;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8F1A64" w:rsidRPr="008F1A64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bookmarkStart w:id="2" w:name="_GoBack"/>
      <w:bookmarkEnd w:id="2"/>
      <w:r w:rsidRPr="00396B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утверждённого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 w:rsidR="00354733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 20</w:t>
      </w:r>
      <w:r w:rsidR="00354733">
        <w:rPr>
          <w:rFonts w:ascii="Times New Roman" w:hAnsi="Times New Roman"/>
          <w:sz w:val="28"/>
          <w:szCs w:val="28"/>
        </w:rPr>
        <w:t>14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 w:rsidR="00354733">
        <w:rPr>
          <w:rFonts w:ascii="Times New Roman" w:hAnsi="Times New Roman"/>
          <w:sz w:val="28"/>
          <w:szCs w:val="28"/>
        </w:rPr>
        <w:t>357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B55009" w:rsidRDefault="00B55009" w:rsidP="00B5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B55009" w:rsidRPr="00E15B45" w:rsidRDefault="00B5500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 июня 2013г. №464 «Об утверждении порядка</w:t>
      </w:r>
      <w:r w:rsidRPr="008805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и осуществления 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» среднего профессионального образования»;</w:t>
      </w:r>
    </w:p>
    <w:p w:rsidR="00507067" w:rsidRDefault="0050706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CE1">
        <w:rPr>
          <w:rFonts w:ascii="Times New Roman" w:hAnsi="Times New Roman"/>
          <w:sz w:val="28"/>
          <w:szCs w:val="28"/>
        </w:rPr>
        <w:t>-Приказа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05 июня 2014 г. Об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№ 354, и специальностям среднего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которых утвержден приказом министерства образования и науки Российской Федерации от 28 сентября 2009 №355.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-Требований приказа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-Разъяснений по формированию примерных программ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учебных дисциплин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 на основе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образовательных стандартов среднего </w:t>
      </w:r>
      <w:r w:rsidRPr="00E15B45">
        <w:rPr>
          <w:rFonts w:ascii="Times New Roman" w:hAnsi="Times New Roman"/>
          <w:sz w:val="28"/>
          <w:szCs w:val="28"/>
        </w:rPr>
        <w:lastRenderedPageBreak/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образования, утверждённых Департаментом государственной политики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образовании Министерства образования и науки Российской Федерации.</w:t>
      </w:r>
    </w:p>
    <w:p w:rsidR="00591B29" w:rsidRPr="00E15B45" w:rsidRDefault="00591B29" w:rsidP="0059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Рассмотрен на заседании педагогического совета колледжа протокол № </w:t>
      </w:r>
      <w:r w:rsidR="00F2770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2770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года. 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от </w:t>
      </w:r>
      <w:r w:rsidR="00F2770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27709">
        <w:rPr>
          <w:rFonts w:ascii="Times New Roman" w:hAnsi="Times New Roman"/>
          <w:sz w:val="28"/>
          <w:szCs w:val="28"/>
        </w:rPr>
        <w:t>___</w:t>
      </w:r>
    </w:p>
    <w:p w:rsidR="00591B29" w:rsidRPr="00E15B45" w:rsidRDefault="00591B2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44" w:rsidRDefault="00530C44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Сборник учебно-программной документации включает: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Учебный план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F27709" w:rsidRPr="00F27709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, пояснительную записку к учебному плану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90BF4" w:rsidRDefault="00A90BF4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BF4" w:rsidRPr="00E2748C" w:rsidRDefault="00AD5AFF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 </w:t>
      </w:r>
      <w:r w:rsidR="00A90BF4" w:rsidRPr="00E2748C">
        <w:rPr>
          <w:rFonts w:ascii="Symbol" w:hAnsi="Symbol" w:cs="Symbol"/>
          <w:color w:val="000000"/>
          <w:sz w:val="28"/>
          <w:szCs w:val="28"/>
        </w:rPr>
        <w:t></w:t>
      </w:r>
      <w:r w:rsidR="00A90BF4" w:rsidRPr="00E2748C">
        <w:rPr>
          <w:rFonts w:ascii="Times New Roman" w:hAnsi="Times New Roman" w:cs="Symbol"/>
          <w:color w:val="000000"/>
          <w:sz w:val="28"/>
          <w:szCs w:val="28"/>
        </w:rPr>
        <w:t xml:space="preserve"> </w:t>
      </w:r>
      <w:r w:rsidR="00A90BF4" w:rsidRPr="00E2748C">
        <w:rPr>
          <w:rFonts w:ascii="Times New Roman" w:hAnsi="Times New Roman"/>
          <w:color w:val="000000"/>
          <w:sz w:val="28"/>
          <w:szCs w:val="28"/>
        </w:rPr>
        <w:t>Программы базовых учебных дисциплин: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 xml:space="preserve">- ОУД.01 Русский язык 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ОУД.02Литература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.03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 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История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.06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ОБЖ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Информатика и ИКТ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ОУД.09 Астрономия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Физика</w:t>
      </w:r>
    </w:p>
    <w:p w:rsidR="00A90BF4" w:rsidRPr="00E2748C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Химия</w:t>
      </w:r>
    </w:p>
    <w:p w:rsidR="00A90BF4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ОУД.12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Обществознание (вкл. экономику и право)</w:t>
      </w:r>
    </w:p>
    <w:p w:rsidR="00A90BF4" w:rsidRPr="00BC6660" w:rsidRDefault="00A90BF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6660">
        <w:rPr>
          <w:rFonts w:ascii="Times New Roman" w:hAnsi="Times New Roman"/>
          <w:color w:val="000000"/>
          <w:sz w:val="28"/>
          <w:szCs w:val="28"/>
        </w:rPr>
        <w:t>- ОУД.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C6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специальность</w:t>
      </w:r>
    </w:p>
    <w:p w:rsidR="00530C44" w:rsidRDefault="00530C44" w:rsidP="00A9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</w:t>
      </w:r>
      <w:r w:rsidR="00327F19">
        <w:rPr>
          <w:rFonts w:ascii="Times New Roman" w:hAnsi="Times New Roman" w:cs="Symbol"/>
          <w:sz w:val="28"/>
          <w:szCs w:val="28"/>
        </w:rPr>
        <w:t>Программы общего гуманитарного и социально – экономического цикла: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</w:t>
      </w:r>
      <w:r>
        <w:rPr>
          <w:rFonts w:ascii="Times New Roman" w:hAnsi="Times New Roman" w:cs="Symbol"/>
          <w:sz w:val="28"/>
          <w:szCs w:val="28"/>
        </w:rPr>
        <w:t>.01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</w:t>
      </w:r>
      <w:r w:rsidR="00327F19">
        <w:rPr>
          <w:rFonts w:ascii="Times New Roman" w:hAnsi="Times New Roman" w:cs="Symbol"/>
          <w:sz w:val="28"/>
          <w:szCs w:val="28"/>
        </w:rPr>
        <w:t>Основы философии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ОГСЭ.02</w:t>
      </w:r>
      <w:r w:rsidR="00346157">
        <w:rPr>
          <w:rFonts w:ascii="Times New Roman" w:hAnsi="Times New Roman" w:cs="Symbol"/>
          <w:sz w:val="28"/>
          <w:szCs w:val="28"/>
        </w:rPr>
        <w:t>.</w:t>
      </w:r>
      <w:r w:rsidR="00327F19">
        <w:rPr>
          <w:rFonts w:ascii="Times New Roman" w:hAnsi="Times New Roman" w:cs="Symbol"/>
          <w:sz w:val="28"/>
          <w:szCs w:val="28"/>
        </w:rPr>
        <w:t xml:space="preserve"> История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="00327F19">
        <w:rPr>
          <w:rFonts w:ascii="Times New Roman" w:hAnsi="Times New Roman" w:cs="Symbol"/>
          <w:sz w:val="28"/>
          <w:szCs w:val="28"/>
        </w:rPr>
        <w:t>ОГСЭ.03</w:t>
      </w:r>
      <w:r w:rsidR="00346157">
        <w:rPr>
          <w:rFonts w:ascii="Times New Roman" w:hAnsi="Times New Roman" w:cs="Symbol"/>
          <w:sz w:val="28"/>
          <w:szCs w:val="28"/>
        </w:rPr>
        <w:t>.</w:t>
      </w:r>
      <w:r w:rsidR="00327F19">
        <w:rPr>
          <w:rFonts w:ascii="Times New Roman" w:hAnsi="Times New Roman" w:cs="Symbol"/>
          <w:sz w:val="28"/>
          <w:szCs w:val="28"/>
        </w:rPr>
        <w:t xml:space="preserve"> Иностранный язык</w:t>
      </w:r>
    </w:p>
    <w:p w:rsidR="00327F19" w:rsidRDefault="00327F1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ОГСЭ.04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Физическая культура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математического и общего естественнонаучного цикла: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ЕН.01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Математика</w:t>
      </w:r>
    </w:p>
    <w:p w:rsidR="00AD5AFF" w:rsidRPr="00AA243E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ЕН.02</w:t>
      </w:r>
      <w:r w:rsidR="00346157">
        <w:rPr>
          <w:rFonts w:ascii="Times New Roman" w:hAnsi="Times New Roman" w:cs="Symbol"/>
          <w:sz w:val="28"/>
          <w:szCs w:val="28"/>
        </w:rPr>
        <w:t>.</w:t>
      </w:r>
      <w:r>
        <w:rPr>
          <w:rFonts w:ascii="Times New Roman" w:hAnsi="Times New Roman" w:cs="Symbol"/>
          <w:sz w:val="28"/>
          <w:szCs w:val="28"/>
        </w:rPr>
        <w:t xml:space="preserve"> </w:t>
      </w:r>
      <w:r w:rsidR="00F27709">
        <w:rPr>
          <w:rFonts w:ascii="Times New Roman" w:hAnsi="Times New Roman" w:cs="Symbol"/>
          <w:sz w:val="28"/>
          <w:szCs w:val="28"/>
        </w:rPr>
        <w:t>Информатика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общепрофессиональных дисциплин: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ОП.01. </w:t>
      </w:r>
      <w:r w:rsidRPr="00F27709">
        <w:rPr>
          <w:rFonts w:ascii="Times New Roman" w:hAnsi="Times New Roman"/>
          <w:sz w:val="28"/>
          <w:szCs w:val="28"/>
        </w:rPr>
        <w:t>Инженерная графика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ОП.02. </w:t>
      </w:r>
      <w:r w:rsidRPr="00F27709">
        <w:rPr>
          <w:rFonts w:ascii="Times New Roman" w:hAnsi="Times New Roman"/>
          <w:sz w:val="28"/>
          <w:szCs w:val="28"/>
        </w:rPr>
        <w:t>Электротехника и электроника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ОП.03. </w:t>
      </w:r>
      <w:r w:rsidRPr="00F27709">
        <w:rPr>
          <w:rFonts w:ascii="Times New Roman" w:hAnsi="Times New Roman"/>
          <w:sz w:val="28"/>
          <w:szCs w:val="28"/>
        </w:rPr>
        <w:t>Техническая механика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ОП.04. </w:t>
      </w:r>
      <w:r w:rsidRPr="00F27709">
        <w:rPr>
          <w:rFonts w:ascii="Times New Roman" w:hAnsi="Times New Roman"/>
          <w:sz w:val="28"/>
          <w:szCs w:val="28"/>
        </w:rPr>
        <w:t>Материаловедение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ОП.05. </w:t>
      </w:r>
      <w:r w:rsidRPr="00F27709">
        <w:rPr>
          <w:rFonts w:ascii="Times New Roman" w:hAnsi="Times New Roman"/>
          <w:sz w:val="28"/>
          <w:szCs w:val="28"/>
        </w:rPr>
        <w:t>Теплотехника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ОП.06. </w:t>
      </w:r>
      <w:r w:rsidRPr="00F27709">
        <w:rPr>
          <w:rFonts w:ascii="Times New Roman" w:hAnsi="Times New Roman"/>
          <w:sz w:val="28"/>
          <w:szCs w:val="28"/>
        </w:rPr>
        <w:t>Процессы формообразования в машиностроении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 07. </w:t>
      </w:r>
      <w:r w:rsidRPr="00F27709"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ОП.08. </w:t>
      </w:r>
      <w:r w:rsidRPr="00F27709">
        <w:rPr>
          <w:rFonts w:ascii="Times New Roman" w:hAnsi="Times New Roman"/>
          <w:sz w:val="28"/>
          <w:szCs w:val="28"/>
        </w:rPr>
        <w:t>Системы автоматизированного проектирования технологических процессов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ОП.09. </w:t>
      </w:r>
      <w:r w:rsidRPr="00F27709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F27709">
        <w:rPr>
          <w:rFonts w:ascii="Times New Roman" w:hAnsi="Times New Roman"/>
          <w:sz w:val="28"/>
          <w:szCs w:val="28"/>
        </w:rPr>
        <w:t>мехатроники</w:t>
      </w:r>
      <w:proofErr w:type="spellEnd"/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ОП.10. </w:t>
      </w:r>
      <w:r w:rsidRPr="00F27709">
        <w:rPr>
          <w:rFonts w:ascii="Times New Roman" w:hAnsi="Times New Roman"/>
          <w:sz w:val="28"/>
          <w:szCs w:val="28"/>
        </w:rPr>
        <w:t xml:space="preserve">Основы организации производства (основы экономики, права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7709">
        <w:rPr>
          <w:rFonts w:ascii="Times New Roman" w:hAnsi="Times New Roman"/>
          <w:sz w:val="28"/>
          <w:szCs w:val="28"/>
        </w:rPr>
        <w:t>управления)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ОП.11. </w:t>
      </w:r>
      <w:r w:rsidRPr="00F27709">
        <w:rPr>
          <w:rFonts w:ascii="Times New Roman" w:hAnsi="Times New Roman"/>
          <w:sz w:val="28"/>
          <w:szCs w:val="28"/>
        </w:rPr>
        <w:t>Охрана труда</w:t>
      </w:r>
    </w:p>
    <w:p w:rsid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ОП.12. </w:t>
      </w:r>
      <w:r w:rsidRPr="00F27709">
        <w:rPr>
          <w:rFonts w:ascii="Times New Roman" w:hAnsi="Times New Roman"/>
          <w:sz w:val="28"/>
          <w:szCs w:val="28"/>
        </w:rPr>
        <w:t>Безопасность жизнедеятельности</w:t>
      </w:r>
    </w:p>
    <w:p w:rsidR="00F27709" w:rsidRDefault="00F27709" w:rsidP="00BA2A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AFF" w:rsidRDefault="00AD5AFF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модулей:</w:t>
      </w:r>
    </w:p>
    <w:p w:rsidR="00F27709" w:rsidRPr="00F27709" w:rsidRDefault="00AD5AFF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27709">
        <w:rPr>
          <w:rFonts w:ascii="Times New Roman" w:hAnsi="Times New Roman"/>
          <w:sz w:val="28"/>
          <w:szCs w:val="28"/>
        </w:rPr>
        <w:t xml:space="preserve">ПМ.01 </w:t>
      </w:r>
      <w:r w:rsidR="00F27709" w:rsidRPr="00F27709">
        <w:rPr>
          <w:rFonts w:ascii="Times New Roman" w:hAnsi="Times New Roman"/>
          <w:sz w:val="28"/>
          <w:szCs w:val="28"/>
        </w:rPr>
        <w:t>Создание и корректировка компьютерной (цифровой) модели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МДК.01.01.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Средства оцифровки реальных объектов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МДК.01.02.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Методы создания и корректировки компьютерных моделей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УП.01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Учебная практика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ПП.01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 xml:space="preserve">Производственная практика 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709">
        <w:rPr>
          <w:rFonts w:ascii="Times New Roman" w:hAnsi="Times New Roman"/>
          <w:sz w:val="28"/>
          <w:szCs w:val="28"/>
        </w:rPr>
        <w:t>ПМ.02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Организация и ведение технологического процесса создания изделий по компьютерной (цифровой) модели на аддитивных установках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МДК.02.01.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 xml:space="preserve">Теоритические основы производства изделий с </w:t>
      </w:r>
      <w:proofErr w:type="spellStart"/>
      <w:r w:rsidRPr="00F27709">
        <w:rPr>
          <w:rFonts w:ascii="Times New Roman" w:hAnsi="Times New Roman"/>
          <w:sz w:val="28"/>
          <w:szCs w:val="28"/>
        </w:rPr>
        <w:t>импользованием</w:t>
      </w:r>
      <w:proofErr w:type="spellEnd"/>
      <w:r w:rsidRPr="00F27709">
        <w:rPr>
          <w:rFonts w:ascii="Times New Roman" w:hAnsi="Times New Roman"/>
          <w:sz w:val="28"/>
          <w:szCs w:val="28"/>
        </w:rPr>
        <w:t xml:space="preserve"> аддитивных технологий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МДК.02.02.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Эксплуатация установок для аддитивного производства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МДК.02.03.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Методы финишной обработки и контроля качества готовых изделий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УП.02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27709">
        <w:rPr>
          <w:rFonts w:ascii="Times New Roman" w:hAnsi="Times New Roman"/>
          <w:sz w:val="28"/>
          <w:szCs w:val="28"/>
        </w:rPr>
        <w:t>чебная практика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ПП.02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 xml:space="preserve">Производственная практика 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7709">
        <w:rPr>
          <w:rFonts w:ascii="Times New Roman" w:hAnsi="Times New Roman"/>
          <w:sz w:val="28"/>
          <w:szCs w:val="28"/>
        </w:rPr>
        <w:t>ПМ03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Организация и проведение технического обслуживания и ремонта аддитивных установок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МДК.03.01.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Методы технического обслуживания и ремонта установок аддитивного производства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УП.03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Учебная практика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ПП.03 </w:t>
      </w:r>
      <w:r w:rsidRPr="00F27709">
        <w:rPr>
          <w:rFonts w:ascii="Times New Roman" w:hAnsi="Times New Roman"/>
          <w:sz w:val="28"/>
          <w:szCs w:val="28"/>
        </w:rPr>
        <w:t xml:space="preserve">Производственная практика 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ПМ.04 </w:t>
      </w:r>
      <w:r w:rsidRPr="00F27709">
        <w:rPr>
          <w:rFonts w:ascii="Times New Roman" w:hAnsi="Times New Roman"/>
          <w:sz w:val="28"/>
          <w:szCs w:val="28"/>
        </w:rPr>
        <w:t xml:space="preserve">Выполнение работ по одной или нескольким профессиям рабочих, </w:t>
      </w:r>
      <w:proofErr w:type="spellStart"/>
      <w:r w:rsidRPr="00F27709">
        <w:rPr>
          <w:rFonts w:ascii="Times New Roman" w:hAnsi="Times New Roman"/>
          <w:sz w:val="28"/>
          <w:szCs w:val="28"/>
        </w:rPr>
        <w:t>должнстям</w:t>
      </w:r>
      <w:proofErr w:type="spellEnd"/>
      <w:r w:rsidRPr="00F27709">
        <w:rPr>
          <w:rFonts w:ascii="Times New Roman" w:hAnsi="Times New Roman"/>
          <w:sz w:val="28"/>
          <w:szCs w:val="28"/>
        </w:rPr>
        <w:t xml:space="preserve"> служащих 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МДК.04.01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7709">
        <w:rPr>
          <w:rFonts w:ascii="Times New Roman" w:hAnsi="Times New Roman"/>
          <w:sz w:val="28"/>
          <w:szCs w:val="28"/>
        </w:rPr>
        <w:t>Эксплуатация станков с ЧПУ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МДК.04.02</w:t>
      </w:r>
      <w:r>
        <w:rPr>
          <w:rFonts w:ascii="Times New Roman" w:hAnsi="Times New Roman"/>
          <w:sz w:val="28"/>
          <w:szCs w:val="28"/>
        </w:rPr>
        <w:t>.</w:t>
      </w:r>
      <w:r w:rsidRPr="00F277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27709">
        <w:rPr>
          <w:rFonts w:ascii="Times New Roman" w:hAnsi="Times New Roman"/>
          <w:sz w:val="28"/>
          <w:szCs w:val="28"/>
        </w:rPr>
        <w:t>Разработка управления программ</w:t>
      </w:r>
    </w:p>
    <w:p w:rsidR="00F27709" w:rsidRPr="00F27709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277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П.04 </w:t>
      </w:r>
      <w:r w:rsidRPr="00F27709">
        <w:rPr>
          <w:rFonts w:ascii="Times New Roman" w:hAnsi="Times New Roman"/>
          <w:sz w:val="28"/>
          <w:szCs w:val="28"/>
        </w:rPr>
        <w:t>Учебная практика</w:t>
      </w:r>
    </w:p>
    <w:p w:rsidR="00AD5AFF" w:rsidRPr="00E15B45" w:rsidRDefault="00F27709" w:rsidP="00F2770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ПП.04 </w:t>
      </w:r>
      <w:r w:rsidRPr="00F27709">
        <w:rPr>
          <w:rFonts w:ascii="Times New Roman" w:hAnsi="Times New Roman"/>
          <w:sz w:val="28"/>
          <w:szCs w:val="28"/>
        </w:rPr>
        <w:t>Производственная практика</w:t>
      </w:r>
      <w:r w:rsidRPr="00F27709">
        <w:rPr>
          <w:rFonts w:ascii="Times New Roman" w:hAnsi="Times New Roman" w:cs="Symbol"/>
          <w:sz w:val="28"/>
          <w:szCs w:val="28"/>
        </w:rPr>
        <w:t xml:space="preserve"> </w:t>
      </w:r>
      <w:r w:rsidR="00AD5AFF" w:rsidRPr="00E15B45">
        <w:rPr>
          <w:rFonts w:ascii="Symbol" w:hAnsi="Symbol" w:cs="Symbol"/>
          <w:sz w:val="28"/>
          <w:szCs w:val="28"/>
        </w:rPr>
        <w:t></w:t>
      </w:r>
      <w:r w:rsidR="00AD5AFF" w:rsidRPr="00E15B45">
        <w:rPr>
          <w:rFonts w:ascii="Symbol" w:hAnsi="Symbol" w:cs="Symbol"/>
          <w:sz w:val="28"/>
          <w:szCs w:val="28"/>
        </w:rPr>
        <w:t></w:t>
      </w:r>
      <w:r w:rsidR="00354733">
        <w:rPr>
          <w:rFonts w:ascii="Times New Roman" w:hAnsi="Times New Roman"/>
          <w:sz w:val="28"/>
          <w:szCs w:val="28"/>
        </w:rPr>
        <w:t>Программ</w:t>
      </w:r>
      <w:r w:rsidR="00AD5AFF" w:rsidRPr="00E15B45">
        <w:rPr>
          <w:rFonts w:ascii="Times New Roman" w:hAnsi="Times New Roman"/>
          <w:sz w:val="28"/>
          <w:szCs w:val="28"/>
        </w:rPr>
        <w:t xml:space="preserve"> </w:t>
      </w:r>
      <w:r w:rsidR="00AD5AFF"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="00AD5AFF" w:rsidRPr="00E15B45">
        <w:rPr>
          <w:rFonts w:ascii="Times New Roman" w:hAnsi="Times New Roman"/>
          <w:sz w:val="28"/>
          <w:szCs w:val="28"/>
        </w:rPr>
        <w:t>.</w:t>
      </w:r>
    </w:p>
    <w:p w:rsidR="006A2CFA" w:rsidRDefault="006A2CFA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28F1" w:rsidRDefault="008828F1" w:rsidP="0046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733" w:rsidRDefault="00AD5AFF" w:rsidP="00354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на основе ФГОС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 w:rsidR="00354733" w:rsidRPr="00E15B45">
        <w:rPr>
          <w:rFonts w:ascii="Times New Roman" w:hAnsi="Times New Roman"/>
          <w:sz w:val="28"/>
          <w:szCs w:val="28"/>
        </w:rPr>
        <w:t>по</w:t>
      </w:r>
      <w:r w:rsidR="00354733">
        <w:rPr>
          <w:rFonts w:ascii="Times New Roman" w:hAnsi="Times New Roman"/>
          <w:sz w:val="28"/>
          <w:szCs w:val="28"/>
        </w:rPr>
        <w:t xml:space="preserve"> специальности </w:t>
      </w:r>
      <w:r w:rsidR="00F27709" w:rsidRPr="00F27709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 w:rsidR="00354733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базисного учебного плана (БУП)</w:t>
      </w:r>
      <w:r w:rsidR="00354733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AD5AFF" w:rsidRPr="000F6F23" w:rsidRDefault="00984CE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6F23">
        <w:rPr>
          <w:rFonts w:ascii="Times New Roman" w:hAnsi="Times New Roman"/>
          <w:b/>
          <w:sz w:val="28"/>
          <w:szCs w:val="28"/>
        </w:rPr>
        <w:t>обще</w:t>
      </w:r>
      <w:r w:rsidR="008828F1" w:rsidRPr="000F6F23">
        <w:rPr>
          <w:rFonts w:ascii="Times New Roman" w:hAnsi="Times New Roman"/>
          <w:b/>
          <w:sz w:val="28"/>
          <w:szCs w:val="28"/>
        </w:rPr>
        <w:t>образовательные учебные дисциплины</w:t>
      </w:r>
      <w:r w:rsidR="00AD5AFF" w:rsidRPr="000F6F23">
        <w:rPr>
          <w:rFonts w:ascii="Times New Roman" w:hAnsi="Times New Roman"/>
          <w:b/>
          <w:sz w:val="28"/>
          <w:szCs w:val="28"/>
        </w:rPr>
        <w:t>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-общие;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 выбору из обязательных предметных областей;</w:t>
      </w:r>
    </w:p>
    <w:p w:rsidR="008828F1" w:rsidRDefault="008828F1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0F6F23">
        <w:rPr>
          <w:rFonts w:ascii="Times New Roman" w:hAnsi="Times New Roman"/>
          <w:sz w:val="28"/>
          <w:szCs w:val="28"/>
        </w:rPr>
        <w:t>дополнительные;</w:t>
      </w:r>
    </w:p>
    <w:p w:rsidR="00984CE1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lastRenderedPageBreak/>
        <w:t>- общие гуманитарные и социально-экономические</w:t>
      </w:r>
      <w:r w:rsidR="00984CE1" w:rsidRPr="000F6F23">
        <w:rPr>
          <w:rFonts w:ascii="Times New Roman" w:hAnsi="Times New Roman"/>
          <w:b/>
          <w:sz w:val="28"/>
          <w:szCs w:val="28"/>
        </w:rPr>
        <w:t>;</w:t>
      </w:r>
    </w:p>
    <w:p w:rsidR="00984CE1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 м</w:t>
      </w:r>
      <w:r w:rsidR="00984CE1" w:rsidRPr="000F6F23">
        <w:rPr>
          <w:rFonts w:ascii="Times New Roman" w:hAnsi="Times New Roman"/>
          <w:b/>
          <w:sz w:val="28"/>
          <w:szCs w:val="28"/>
        </w:rPr>
        <w:t xml:space="preserve">атематический и общий естественнонаучный; 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F23">
        <w:rPr>
          <w:rFonts w:ascii="Times New Roman" w:hAnsi="Times New Roman"/>
          <w:b/>
          <w:sz w:val="28"/>
          <w:szCs w:val="28"/>
        </w:rPr>
        <w:t>-</w:t>
      </w:r>
      <w:r w:rsidR="00F27709">
        <w:rPr>
          <w:rFonts w:ascii="Times New Roman" w:hAnsi="Times New Roman"/>
          <w:b/>
          <w:sz w:val="28"/>
          <w:szCs w:val="28"/>
        </w:rPr>
        <w:t xml:space="preserve"> </w:t>
      </w:r>
      <w:r w:rsidRPr="000F6F23">
        <w:rPr>
          <w:rFonts w:ascii="Times New Roman" w:hAnsi="Times New Roman"/>
          <w:b/>
          <w:sz w:val="28"/>
          <w:szCs w:val="28"/>
        </w:rPr>
        <w:t>профессионального;</w:t>
      </w:r>
    </w:p>
    <w:p w:rsid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F6F23">
        <w:rPr>
          <w:rFonts w:ascii="Times New Roman" w:hAnsi="Times New Roman"/>
          <w:sz w:val="28"/>
          <w:szCs w:val="28"/>
        </w:rPr>
        <w:t>- общ</w:t>
      </w:r>
      <w:r>
        <w:rPr>
          <w:rFonts w:ascii="Times New Roman" w:hAnsi="Times New Roman"/>
          <w:sz w:val="28"/>
          <w:szCs w:val="28"/>
        </w:rPr>
        <w:t>епрофессиональный учебный цикл;</w:t>
      </w:r>
    </w:p>
    <w:p w:rsidR="000F6F23" w:rsidRPr="000F6F23" w:rsidRDefault="000F6F2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профессиональные модули;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и разделов: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-учебная практика</w:t>
      </w:r>
      <w:r w:rsidR="000F6F23">
        <w:rPr>
          <w:rFonts w:ascii="Times New Roman" w:hAnsi="Times New Roman"/>
          <w:sz w:val="28"/>
          <w:szCs w:val="28"/>
        </w:rPr>
        <w:t>,</w:t>
      </w:r>
      <w:r w:rsidR="000F6F23" w:rsidRPr="000F6F23">
        <w:rPr>
          <w:rFonts w:ascii="Times New Roman" w:hAnsi="Times New Roman"/>
          <w:sz w:val="28"/>
          <w:szCs w:val="28"/>
        </w:rPr>
        <w:t xml:space="preserve"> </w:t>
      </w:r>
      <w:r w:rsidR="000F6F23" w:rsidRPr="00E15B45">
        <w:rPr>
          <w:rFonts w:ascii="Times New Roman" w:hAnsi="Times New Roman"/>
          <w:sz w:val="28"/>
          <w:szCs w:val="28"/>
        </w:rPr>
        <w:t>производственная практика</w:t>
      </w:r>
      <w:r w:rsidR="000F6F23"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="000F6F23"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-производственная практика</w:t>
      </w:r>
      <w:r w:rsidR="000F6F23">
        <w:rPr>
          <w:rFonts w:ascii="Times New Roman" w:hAnsi="Times New Roman"/>
          <w:sz w:val="28"/>
          <w:szCs w:val="28"/>
        </w:rPr>
        <w:t xml:space="preserve"> (преддипломная)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4E" w:rsidRPr="00E15B45" w:rsidRDefault="00BC534E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4E" w:rsidRDefault="00BC534E" w:rsidP="00BC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общеобразовате</w:t>
      </w:r>
      <w:r w:rsidRPr="00E15B45">
        <w:rPr>
          <w:rFonts w:ascii="Times New Roman" w:hAnsi="Times New Roman"/>
          <w:b/>
          <w:bCs/>
          <w:sz w:val="28"/>
          <w:szCs w:val="28"/>
        </w:rPr>
        <w:t>льных дисциплин.</w:t>
      </w:r>
    </w:p>
    <w:p w:rsidR="00BC534E" w:rsidRDefault="00BC534E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4E" w:rsidRPr="00867B5E" w:rsidRDefault="00147887" w:rsidP="00BC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 общеобразовательных учебных дисциплин  разработаны в соответствии с  федеральным государственным стандартом среднего общего образования (ФГОС СОО) и  методическими рекомендациями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федерального государственного стандарта </w:t>
      </w:r>
      <w:r w:rsidR="00F27709" w:rsidRPr="00F27709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 w:rsidR="009F5350">
        <w:rPr>
          <w:rFonts w:ascii="Times New Roman" w:hAnsi="Times New Roman"/>
          <w:sz w:val="28"/>
          <w:szCs w:val="28"/>
        </w:rPr>
        <w:t xml:space="preserve">. </w:t>
      </w:r>
      <w:r w:rsidR="009F5350" w:rsidRPr="00EE5AC8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предметно-цикловой комиссии, протокол </w:t>
      </w:r>
      <w:r w:rsidR="009F5350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F5350"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="009F5350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F5350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9F535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 w:rsidR="00F27709">
        <w:rPr>
          <w:rFonts w:ascii="Times New Roman" w:hAnsi="Times New Roman"/>
          <w:color w:val="000000"/>
          <w:sz w:val="28"/>
          <w:szCs w:val="28"/>
        </w:rPr>
        <w:t>» _______</w:t>
      </w:r>
      <w:r w:rsidR="009F5350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7B80">
        <w:rPr>
          <w:rFonts w:ascii="Times New Roman" w:hAnsi="Times New Roman"/>
          <w:color w:val="000000"/>
          <w:sz w:val="28"/>
          <w:szCs w:val="28"/>
        </w:rPr>
        <w:t>_</w:t>
      </w:r>
      <w:r w:rsidR="00867B5E">
        <w:rPr>
          <w:rFonts w:ascii="Times New Roman" w:hAnsi="Times New Roman"/>
          <w:color w:val="000000"/>
          <w:sz w:val="28"/>
          <w:szCs w:val="28"/>
        </w:rPr>
        <w:t xml:space="preserve"> года, протокол </w:t>
      </w:r>
      <w:r w:rsidR="00F27709">
        <w:rPr>
          <w:rFonts w:ascii="Times New Roman" w:hAnsi="Times New Roman"/>
          <w:color w:val="000000"/>
          <w:sz w:val="28"/>
          <w:szCs w:val="28"/>
          <w:u w:val="single"/>
        </w:rPr>
        <w:t xml:space="preserve">№   </w:t>
      </w:r>
      <w:r w:rsidR="00867B5E" w:rsidRP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от « </w:t>
      </w:r>
      <w:r w:rsidR="00F27709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867B5E" w:rsidRP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F27709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</w:t>
      </w:r>
      <w:r w:rsidR="00867B5E" w:rsidRP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201</w:t>
      </w:r>
      <w:r w:rsidR="00077B80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867B5E" w:rsidRP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года.</w:t>
      </w:r>
    </w:p>
    <w:p w:rsidR="009F5350" w:rsidRPr="00867B5E" w:rsidRDefault="009F5350" w:rsidP="00BC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350" w:rsidRPr="00BC534E" w:rsidRDefault="009F5350" w:rsidP="00BC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общепрофессиональных дисциплин.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Программы учебных дисциплин разработаны на основе </w:t>
      </w:r>
      <w:proofErr w:type="gramStart"/>
      <w:r w:rsidRPr="00E15B45">
        <w:rPr>
          <w:rFonts w:ascii="Times New Roman" w:hAnsi="Times New Roman"/>
          <w:sz w:val="28"/>
          <w:szCs w:val="28"/>
        </w:rPr>
        <w:t>Федерального</w:t>
      </w:r>
      <w:proofErr w:type="gramEnd"/>
    </w:p>
    <w:p w:rsidR="00AD5AFF" w:rsidRPr="006A2CF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="00354733" w:rsidRPr="006A2CFA">
        <w:rPr>
          <w:rFonts w:ascii="Times New Roman" w:hAnsi="Times New Roman"/>
          <w:sz w:val="28"/>
          <w:szCs w:val="28"/>
        </w:rPr>
        <w:t>пре</w:t>
      </w:r>
      <w:r w:rsidR="006A2CFA">
        <w:rPr>
          <w:rFonts w:ascii="Times New Roman" w:hAnsi="Times New Roman"/>
          <w:sz w:val="28"/>
          <w:szCs w:val="28"/>
        </w:rPr>
        <w:t>д</w:t>
      </w:r>
      <w:r w:rsidR="00354733" w:rsidRPr="006A2CFA">
        <w:rPr>
          <w:rFonts w:ascii="Times New Roman" w:hAnsi="Times New Roman"/>
          <w:sz w:val="28"/>
          <w:szCs w:val="28"/>
        </w:rPr>
        <w:t>метно-цикловой</w:t>
      </w:r>
      <w:r w:rsidRPr="006A2CFA">
        <w:rPr>
          <w:rFonts w:ascii="Times New Roman" w:hAnsi="Times New Roman"/>
          <w:sz w:val="28"/>
          <w:szCs w:val="28"/>
        </w:rPr>
        <w:t xml:space="preserve"> комиссии, протокол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67B5E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>»</w:t>
      </w:r>
      <w:r w:rsidR="00077B80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7B80">
        <w:rPr>
          <w:rFonts w:ascii="Times New Roman" w:hAnsi="Times New Roman"/>
          <w:color w:val="000000"/>
          <w:sz w:val="28"/>
          <w:szCs w:val="28"/>
        </w:rPr>
        <w:t>_</w:t>
      </w:r>
      <w:r w:rsidR="00867B5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6A2CFA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b/>
          <w:i/>
          <w:sz w:val="28"/>
          <w:szCs w:val="28"/>
        </w:rPr>
        <w:t>Каждая программа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83634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E15B45">
        <w:rPr>
          <w:rFonts w:ascii="Times New Roman" w:hAnsi="Times New Roman"/>
          <w:sz w:val="28"/>
          <w:szCs w:val="28"/>
        </w:rPr>
        <w:t>;</w:t>
      </w:r>
      <w:r w:rsidR="00147887">
        <w:rPr>
          <w:rFonts w:ascii="Times New Roman" w:hAnsi="Times New Roman"/>
          <w:sz w:val="28"/>
          <w:szCs w:val="28"/>
        </w:rPr>
        <w:t xml:space="preserve"> </w:t>
      </w:r>
    </w:p>
    <w:p w:rsidR="00AD5AFF" w:rsidRPr="00F95C43" w:rsidRDefault="00AD5AFF" w:rsidP="00F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Symbol" w:hAnsi="Symbol" w:cs="Symbol"/>
          <w:sz w:val="28"/>
          <w:szCs w:val="28"/>
        </w:rPr>
        <w:t></w:t>
      </w:r>
      <w:r w:rsidRPr="00F95C43">
        <w:rPr>
          <w:rFonts w:ascii="Symbol" w:hAnsi="Symbol" w:cs="Symbol"/>
          <w:sz w:val="28"/>
          <w:szCs w:val="28"/>
        </w:rPr>
        <w:t></w:t>
      </w:r>
      <w:r w:rsidRPr="00F95C43">
        <w:rPr>
          <w:rFonts w:ascii="Times New Roman" w:hAnsi="Times New Roman"/>
          <w:sz w:val="28"/>
          <w:szCs w:val="28"/>
        </w:rPr>
        <w:t>Структуру и содержание учебной дисциплины;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 учебной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В паспорте программы отражены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Место дисциплины в структуре ОПОП;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Цели и задачи дисциплины, требования к результатам освоения;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Структура и содержание учебной дисциплины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учебной дисциплины и виды учебной работы;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В тематическом плане </w:t>
      </w:r>
      <w:proofErr w:type="gramStart"/>
      <w:r w:rsidRPr="00E15B45">
        <w:rPr>
          <w:rFonts w:ascii="Times New Roman" w:hAnsi="Times New Roman"/>
          <w:sz w:val="28"/>
          <w:szCs w:val="28"/>
        </w:rPr>
        <w:t>отражены</w:t>
      </w:r>
      <w:proofErr w:type="gramEnd"/>
      <w:r w:rsidRPr="00E15B45">
        <w:rPr>
          <w:rFonts w:ascii="Times New Roman" w:hAnsi="Times New Roman"/>
          <w:sz w:val="28"/>
          <w:szCs w:val="28"/>
        </w:rPr>
        <w:t>: количество и наименование тем; объём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часов на их освоение (в том числе количество часов на практические, 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контрольные работы); объём часов на самостоятельную работу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форме домашних заданий. Практические и 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конкретизированы. Домашние задания также конкретизированы.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обучения по учебным дисциплинам выражено </w:t>
      </w:r>
      <w:proofErr w:type="gramStart"/>
      <w:r w:rsidRPr="00E15B45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дидактические единицы, в которых заложены объекты, процессы и методы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действий. Дидактическим единицам соответствуют определённые уровни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усвоения: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AD5AFF" w:rsidRPr="00E15B45" w:rsidRDefault="0035473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AD5AFF"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="00AD5AFF"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 w:rsidR="00AD5AFF">
        <w:rPr>
          <w:rFonts w:ascii="Times New Roman" w:hAnsi="Times New Roman"/>
          <w:sz w:val="28"/>
          <w:szCs w:val="28"/>
        </w:rPr>
        <w:t xml:space="preserve"> </w:t>
      </w:r>
      <w:r w:rsidR="00AD5AFF" w:rsidRPr="00E15B45">
        <w:rPr>
          <w:rFonts w:ascii="Times New Roman" w:hAnsi="Times New Roman"/>
          <w:sz w:val="28"/>
          <w:szCs w:val="28"/>
        </w:rPr>
        <w:t>решение проблемных задач).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учебной дисциплины определяют: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занятий,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индивидуальных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проектов, исследований.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Основные формы и методы контроля и оценки результатов обучения: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Тестирование;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задания;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опросы;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отчётов мастеров производственного обучения;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отзывов мастеров производственного обучения (наставников)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предприятий;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контрольных, практических и лабораторных работ.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профессиональных модулей.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 разработаны на основе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="0035473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354733" w:rsidRDefault="00354733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Согласованы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предприятиями партнерами.</w:t>
      </w:r>
    </w:p>
    <w:p w:rsidR="00AD5AFF" w:rsidRPr="00354733" w:rsidRDefault="006A2CFA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Pr="006A2CF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 w:rsidRPr="006A2CFA">
        <w:rPr>
          <w:rFonts w:ascii="Times New Roman" w:hAnsi="Times New Roman"/>
          <w:sz w:val="28"/>
          <w:szCs w:val="28"/>
        </w:rPr>
        <w:t>метно-цикловой комиссии, протокол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67B5E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077B80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7B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</w:t>
      </w:r>
      <w:r w:rsidR="00867B5E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7B80">
        <w:rPr>
          <w:rFonts w:ascii="Times New Roman" w:hAnsi="Times New Roman"/>
          <w:color w:val="000000"/>
          <w:sz w:val="28"/>
          <w:szCs w:val="28"/>
        </w:rPr>
        <w:t>_</w:t>
      </w:r>
      <w:r w:rsidR="00867B5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D5AFF" w:rsidRPr="006A2CFA">
        <w:rPr>
          <w:rFonts w:ascii="Times New Roman" w:hAnsi="Times New Roman"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освоения;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Структуру и содержание;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F3">
        <w:rPr>
          <w:rFonts w:ascii="Times New Roman" w:hAnsi="Times New Roman"/>
          <w:i/>
          <w:sz w:val="28"/>
          <w:szCs w:val="28"/>
        </w:rPr>
        <w:t>Паспорт программы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 xml:space="preserve"> определяет область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применения программы, цели и задачи модуля, требования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и количество на освоение программы модуля. Количество часов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освоение модуля распределено на теоретическое обучение (максимальная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нагрузка обучающихся), учебную практику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профессионального модуля определяют наименования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результатов обучения по каждой профессиональной и общей компетенциям </w:t>
      </w:r>
      <w:proofErr w:type="gramStart"/>
      <w:r w:rsidRPr="00E15B45">
        <w:rPr>
          <w:rFonts w:ascii="Times New Roman" w:hAnsi="Times New Roman"/>
          <w:sz w:val="28"/>
          <w:szCs w:val="28"/>
        </w:rPr>
        <w:t>в</w:t>
      </w:r>
      <w:proofErr w:type="gramEnd"/>
    </w:p>
    <w:p w:rsidR="00AD5AFF" w:rsidRDefault="00AD5AFF" w:rsidP="00D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460234">
        <w:rPr>
          <w:rFonts w:ascii="Times New Roman" w:hAnsi="Times New Roman"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Тематический план профессиональн</w:t>
      </w:r>
      <w:r w:rsidR="00460234">
        <w:rPr>
          <w:rFonts w:ascii="Times New Roman" w:hAnsi="Times New Roman"/>
          <w:sz w:val="28"/>
          <w:szCs w:val="28"/>
        </w:rPr>
        <w:t xml:space="preserve">ого модуля (пункт 3.1 раздела 3 </w:t>
      </w:r>
      <w:r w:rsidRPr="00E15B45">
        <w:rPr>
          <w:rFonts w:ascii="Times New Roman" w:hAnsi="Times New Roman"/>
          <w:sz w:val="28"/>
          <w:szCs w:val="28"/>
        </w:rPr>
        <w:t>«Структура и содержание профессионального модуля») определяет коды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профессиональных компетенций, наименование междисциплинарных курсов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их освоение, а также количество часов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Пункт 3.2 раздела 3 «Структура и содержание профессионального модуля»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отражает содержание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профессиональному модулю. Содержание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междисциплинарным курсам выражено через дидактические единицы,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которых заложены объекты, процессы и методы действий. Дидактически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медицинам соответствуют определённые уровни усвоения: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5. Репродуктивный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  <w:r w:rsidR="00460234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междисциплинарных курсах указан объём часов на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обучающихся, которая представлена в форме домашних заданий.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задания конкретизированы.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 определяют: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состоит из двух разделов: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профессиональных компетенций;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развития общих компетенций.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b/>
          <w:bCs/>
          <w:sz w:val="28"/>
          <w:szCs w:val="28"/>
        </w:rPr>
        <w:t>.</w:t>
      </w: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Разработана: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 xml:space="preserve">- На основе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15B45">
        <w:rPr>
          <w:rFonts w:ascii="Times New Roman" w:hAnsi="Times New Roman"/>
          <w:sz w:val="28"/>
          <w:szCs w:val="28"/>
        </w:rPr>
        <w:t>стандарта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 С учётом требований приказа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>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обязательным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15B45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72795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1188">
        <w:rPr>
          <w:rFonts w:ascii="Times New Roman" w:hAnsi="Times New Roman"/>
          <w:b/>
          <w:i/>
          <w:sz w:val="28"/>
          <w:szCs w:val="28"/>
        </w:rPr>
        <w:t>Программа учебной</w:t>
      </w:r>
      <w:r>
        <w:rPr>
          <w:rFonts w:ascii="Times New Roman" w:hAnsi="Times New Roman"/>
          <w:b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включает разделы</w:t>
      </w:r>
      <w:r w:rsidRPr="0072795A">
        <w:rPr>
          <w:rFonts w:ascii="Times New Roman" w:hAnsi="Times New Roman"/>
          <w:i/>
          <w:sz w:val="28"/>
          <w:szCs w:val="28"/>
        </w:rPr>
        <w:t>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72795A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Тематический план и содержание учебной практики, производственной практики;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 практик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Контроль и оценку результатов освоения 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6A2CFA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Pr="006A2CFA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 w:rsidRPr="006A2CFA">
        <w:rPr>
          <w:rFonts w:ascii="Times New Roman" w:hAnsi="Times New Roman"/>
          <w:sz w:val="28"/>
          <w:szCs w:val="28"/>
        </w:rPr>
        <w:t xml:space="preserve">метно-цикловой комиссии, протокол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67B5E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077B80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867B5E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7B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867B5E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7B5E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7B80">
        <w:rPr>
          <w:rFonts w:ascii="Times New Roman" w:hAnsi="Times New Roman"/>
          <w:color w:val="000000"/>
          <w:sz w:val="28"/>
          <w:szCs w:val="28"/>
        </w:rPr>
        <w:t>_</w:t>
      </w:r>
      <w:r w:rsidR="00867B5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Паспорт программы учебной</w:t>
      </w:r>
      <w:r>
        <w:rPr>
          <w:rFonts w:ascii="Times New Roman" w:hAnsi="Times New Roman"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определяет область применения программы, цели и задачи программы,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 результатам освоения программы и количество на освоение программы.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распределено на учебную практик</w:t>
      </w:r>
      <w:proofErr w:type="gramStart"/>
      <w:r w:rsidRPr="00E15B45">
        <w:rPr>
          <w:rFonts w:ascii="Times New Roman" w:hAnsi="Times New Roman"/>
          <w:sz w:val="28"/>
          <w:szCs w:val="28"/>
        </w:rPr>
        <w:t>у(</w:t>
      </w:r>
      <w:proofErr w:type="gramEnd"/>
      <w:r w:rsidRPr="00E15B45">
        <w:rPr>
          <w:rFonts w:ascii="Times New Roman" w:hAnsi="Times New Roman"/>
          <w:sz w:val="28"/>
          <w:szCs w:val="28"/>
        </w:rPr>
        <w:t>производственное обучение) и производственную практику.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программы определяют наименования результатов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обучения по каждой профессиональной и общей компетенциям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 xml:space="preserve">ПО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Тематический план и содержание учебной практики</w:t>
      </w:r>
      <w:r w:rsidRPr="00E15B45">
        <w:rPr>
          <w:rFonts w:ascii="Times New Roman" w:hAnsi="Times New Roman"/>
          <w:sz w:val="28"/>
          <w:szCs w:val="28"/>
        </w:rPr>
        <w:t xml:space="preserve"> отражает: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Наименование профессиональных модулей;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тем и учебных элементов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времени, отводимый на освоение учебной практики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(производственного обучения) и производственной практики, а также предусмотрены проверочные работы для проведения</w:t>
      </w:r>
      <w:r>
        <w:rPr>
          <w:rFonts w:ascii="Times New Roman" w:hAnsi="Times New Roman"/>
          <w:sz w:val="28"/>
          <w:szCs w:val="28"/>
        </w:rPr>
        <w:t xml:space="preserve"> текущей и промежуточной</w:t>
      </w:r>
      <w:r w:rsidR="00001AE5">
        <w:rPr>
          <w:rFonts w:ascii="Times New Roman" w:hAnsi="Times New Roman"/>
          <w:sz w:val="28"/>
          <w:szCs w:val="28"/>
        </w:rPr>
        <w:t xml:space="preserve"> аттестации студентов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E15B45">
        <w:rPr>
          <w:rFonts w:ascii="Times New Roman" w:hAnsi="Times New Roman"/>
          <w:sz w:val="28"/>
          <w:szCs w:val="28"/>
        </w:rPr>
        <w:t>, контроль и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оценка результатов освоения идентичны условиям реализации, контролю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результатов освоения профессиональных модулей, за исключением условий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теоретическому обучению.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FF" w:rsidRPr="00E15B45" w:rsidRDefault="00AD5AFF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D8">
        <w:rPr>
          <w:rFonts w:ascii="Times New Roman" w:hAnsi="Times New Roman"/>
          <w:b/>
          <w:bCs/>
          <w:sz w:val="28"/>
          <w:szCs w:val="28"/>
        </w:rPr>
        <w:t>Организация учебной и производственной практик</w:t>
      </w:r>
      <w:r w:rsidRPr="004152BD">
        <w:rPr>
          <w:rFonts w:ascii="Times New Roman" w:hAnsi="Times New Roman"/>
          <w:b/>
          <w:bCs/>
          <w:sz w:val="28"/>
          <w:szCs w:val="28"/>
        </w:rPr>
        <w:t>и.</w:t>
      </w:r>
    </w:p>
    <w:p w:rsidR="00AD5AFF" w:rsidRDefault="00AD5AFF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Целью </w:t>
      </w:r>
      <w:r w:rsidRPr="005E3E82">
        <w:rPr>
          <w:rFonts w:ascii="Times New Roman" w:hAnsi="Times New Roman"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комплексное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обучающимися всех видов профессиональной деятельности, формирование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и профессиональных компетенций, а также </w:t>
      </w:r>
      <w:r w:rsidRPr="00E15B45">
        <w:rPr>
          <w:rFonts w:ascii="Times New Roman" w:hAnsi="Times New Roman"/>
          <w:sz w:val="28"/>
          <w:szCs w:val="28"/>
        </w:rPr>
        <w:lastRenderedPageBreak/>
        <w:t>приобретение опыта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работы обучающихся по </w:t>
      </w:r>
      <w:r>
        <w:rPr>
          <w:rFonts w:ascii="Times New Roman" w:hAnsi="Times New Roman"/>
          <w:sz w:val="28"/>
          <w:szCs w:val="28"/>
        </w:rPr>
        <w:t>специальности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Задачей учебной практики </w:t>
      </w:r>
      <w:r w:rsidR="00721D41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Pr="00E15B45">
        <w:rPr>
          <w:rFonts w:ascii="Times New Roman" w:hAnsi="Times New Roman"/>
          <w:sz w:val="28"/>
          <w:szCs w:val="28"/>
        </w:rPr>
        <w:t xml:space="preserve"> является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по основным видам профессиональной деятельности для освоения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профессии, обучение трудовым приёмам, операциям и способам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трудовых процессов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077B80" w:rsidRPr="00077B80">
        <w:rPr>
          <w:rFonts w:ascii="Times New Roman" w:hAnsi="Times New Roman"/>
          <w:sz w:val="28"/>
          <w:szCs w:val="28"/>
        </w:rPr>
        <w:t>15.02.09 Аддитивные технологии</w:t>
      </w:r>
      <w:r w:rsidR="00F63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AD5AFF" w:rsidRPr="00BA2A60" w:rsidRDefault="00AD5AFF" w:rsidP="004152B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ПМ.01</w:t>
      </w:r>
      <w:r w:rsidR="004275EE">
        <w:rPr>
          <w:rFonts w:ascii="Times New Roman" w:hAnsi="Times New Roman"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Создание и корректировка компьютерной (цифровой) модели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Pr="00BA2A60" w:rsidRDefault="00AD5AFF" w:rsidP="00077B8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ПМ.02</w:t>
      </w:r>
      <w:r w:rsidRPr="00BA2A60">
        <w:rPr>
          <w:rFonts w:ascii="Times New Roman" w:hAnsi="Times New Roman"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Организация и ведение технологического процесса создания изделий по компьютерной (цифровой) модели на аддитивных установках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Default="00AD5AFF" w:rsidP="00077B8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ПМ.03</w:t>
      </w:r>
      <w:r w:rsidRPr="00BA2A60">
        <w:rPr>
          <w:rFonts w:ascii="Times New Roman" w:hAnsi="Times New Roman"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Организация и проведение технического обслуживания и ремонта аддитивных установок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A2CFA" w:rsidRPr="006A2CFA" w:rsidRDefault="006A2CFA" w:rsidP="00077B8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77B80">
        <w:rPr>
          <w:rFonts w:ascii="Times New Roman" w:hAnsi="Times New Roman"/>
          <w:b/>
          <w:bCs/>
          <w:sz w:val="28"/>
          <w:szCs w:val="28"/>
        </w:rPr>
        <w:t>ПМ.04</w:t>
      </w:r>
      <w:r w:rsidRPr="006A2CFA">
        <w:rPr>
          <w:rFonts w:ascii="Times New Roman" w:hAnsi="Times New Roman"/>
          <w:bCs/>
          <w:sz w:val="28"/>
          <w:szCs w:val="28"/>
        </w:rPr>
        <w:t xml:space="preserve"> </w:t>
      </w:r>
      <w:r w:rsidR="00077B80" w:rsidRPr="00077B80">
        <w:rPr>
          <w:rFonts w:ascii="Times New Roman" w:hAnsi="Times New Roman"/>
          <w:bCs/>
          <w:sz w:val="28"/>
          <w:szCs w:val="28"/>
        </w:rPr>
        <w:t>Выполнение работ по одной или нескольким профессиям рабочих, должн</w:t>
      </w:r>
      <w:r w:rsidR="00077B80">
        <w:rPr>
          <w:rFonts w:ascii="Times New Roman" w:hAnsi="Times New Roman"/>
          <w:bCs/>
          <w:sz w:val="28"/>
          <w:szCs w:val="28"/>
        </w:rPr>
        <w:t>о</w:t>
      </w:r>
      <w:r w:rsidR="00077B80" w:rsidRPr="00077B80">
        <w:rPr>
          <w:rFonts w:ascii="Times New Roman" w:hAnsi="Times New Roman"/>
          <w:bCs/>
          <w:sz w:val="28"/>
          <w:szCs w:val="28"/>
        </w:rPr>
        <w:t>стям служащих</w:t>
      </w:r>
      <w:r w:rsidR="00077B80">
        <w:rPr>
          <w:rFonts w:ascii="Times New Roman" w:hAnsi="Times New Roman"/>
          <w:bCs/>
          <w:sz w:val="28"/>
          <w:szCs w:val="28"/>
        </w:rPr>
        <w:t>;</w:t>
      </w:r>
    </w:p>
    <w:p w:rsidR="006A2CFA" w:rsidRPr="00BA2A60" w:rsidRDefault="006A2CFA" w:rsidP="006A2CFA">
      <w:pPr>
        <w:spacing w:after="0" w:line="240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каждом профессиональном модуле представлен объём часов на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практику и указаны виды работ.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Учебная практика проводится </w:t>
      </w:r>
      <w:r>
        <w:rPr>
          <w:rFonts w:ascii="Times New Roman" w:hAnsi="Times New Roman"/>
          <w:sz w:val="28"/>
          <w:szCs w:val="28"/>
        </w:rPr>
        <w:t>концентрированно</w:t>
      </w:r>
      <w:r w:rsidRPr="00E15B45">
        <w:rPr>
          <w:rFonts w:ascii="Times New Roman" w:hAnsi="Times New Roman"/>
          <w:sz w:val="28"/>
          <w:szCs w:val="28"/>
        </w:rPr>
        <w:t>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Содержание программ общепрофессиональных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междисциплинарных курсов профессиональных модулей разработаны с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опережением таким образом, чтобы отработка трудовых приёмов, умений и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навыков осуществлялась с опорой на знания, полученные на теоретическом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обучении.</w:t>
      </w:r>
      <w:proofErr w:type="gramEnd"/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Задачей производственной практики является закрепление и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совершенствование приобретённых в процессе обучения профессиональных</w:t>
      </w:r>
      <w:r w:rsidR="0096657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обучающихся, развитие общих и профессиональных компетенций,</w:t>
      </w:r>
      <w:r w:rsidR="00966575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освоение современных производственных процессов, адаптация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конкретным условиям деятельности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Производственная практика проводится концентрированно </w:t>
      </w:r>
      <w:r>
        <w:rPr>
          <w:rFonts w:ascii="Times New Roman" w:hAnsi="Times New Roman"/>
          <w:sz w:val="28"/>
          <w:szCs w:val="28"/>
        </w:rPr>
        <w:t>на предприятиях социальных партнеров</w:t>
      </w:r>
      <w:r w:rsidRPr="00E15B45">
        <w:rPr>
          <w:rFonts w:ascii="Times New Roman" w:hAnsi="Times New Roman"/>
          <w:sz w:val="28"/>
          <w:szCs w:val="28"/>
        </w:rPr>
        <w:t xml:space="preserve"> на основе договоров. Объём часов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производственной практики, виды работ по ней представлены в профессиональном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модуле</w:t>
      </w:r>
      <w:r>
        <w:rPr>
          <w:rFonts w:ascii="Times New Roman" w:hAnsi="Times New Roman"/>
          <w:sz w:val="28"/>
          <w:szCs w:val="28"/>
        </w:rPr>
        <w:t>:</w:t>
      </w:r>
    </w:p>
    <w:p w:rsidR="00E7090E" w:rsidRPr="00BA2A60" w:rsidRDefault="00E7090E" w:rsidP="00E709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B80">
        <w:rPr>
          <w:rFonts w:ascii="Times New Roman" w:hAnsi="Times New Roman"/>
          <w:bCs/>
          <w:sz w:val="28"/>
          <w:szCs w:val="28"/>
        </w:rPr>
        <w:t>Создание и корректировка компьютерной (цифровой) модели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090E" w:rsidRPr="00BA2A60" w:rsidRDefault="00E7090E" w:rsidP="00E709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ПМ.02</w:t>
      </w:r>
      <w:r w:rsidRPr="00BA2A60">
        <w:rPr>
          <w:rFonts w:ascii="Times New Roman" w:hAnsi="Times New Roman"/>
          <w:sz w:val="28"/>
          <w:szCs w:val="28"/>
        </w:rPr>
        <w:t xml:space="preserve"> </w:t>
      </w:r>
      <w:r w:rsidRPr="00077B80">
        <w:rPr>
          <w:rFonts w:ascii="Times New Roman" w:hAnsi="Times New Roman"/>
          <w:bCs/>
          <w:sz w:val="28"/>
          <w:szCs w:val="28"/>
        </w:rPr>
        <w:t>Организация и ведение технологического процесса создания изделий по компьютерной (цифровой) модели на аддитивных установках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090E" w:rsidRDefault="00E7090E" w:rsidP="00E7090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77B80">
        <w:rPr>
          <w:rFonts w:ascii="Times New Roman" w:hAnsi="Times New Roman"/>
          <w:b/>
          <w:sz w:val="28"/>
          <w:szCs w:val="28"/>
        </w:rPr>
        <w:t>ПМ.03</w:t>
      </w:r>
      <w:r w:rsidRPr="00BA2A60">
        <w:rPr>
          <w:rFonts w:ascii="Times New Roman" w:hAnsi="Times New Roman"/>
          <w:sz w:val="28"/>
          <w:szCs w:val="28"/>
        </w:rPr>
        <w:t xml:space="preserve"> </w:t>
      </w:r>
      <w:r w:rsidRPr="00077B80">
        <w:rPr>
          <w:rFonts w:ascii="Times New Roman" w:hAnsi="Times New Roman"/>
          <w:bCs/>
          <w:sz w:val="28"/>
          <w:szCs w:val="28"/>
        </w:rPr>
        <w:t>Организация и проведение технического обслуживания и ремонта аддитивных установок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090E" w:rsidRPr="006A2CFA" w:rsidRDefault="00E7090E" w:rsidP="00E7090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77B80">
        <w:rPr>
          <w:rFonts w:ascii="Times New Roman" w:hAnsi="Times New Roman"/>
          <w:b/>
          <w:bCs/>
          <w:sz w:val="28"/>
          <w:szCs w:val="28"/>
        </w:rPr>
        <w:t>ПМ.04</w:t>
      </w:r>
      <w:r w:rsidRPr="006A2CFA">
        <w:rPr>
          <w:rFonts w:ascii="Times New Roman" w:hAnsi="Times New Roman"/>
          <w:bCs/>
          <w:sz w:val="28"/>
          <w:szCs w:val="28"/>
        </w:rPr>
        <w:t xml:space="preserve"> </w:t>
      </w:r>
      <w:r w:rsidRPr="00077B80">
        <w:rPr>
          <w:rFonts w:ascii="Times New Roman" w:hAnsi="Times New Roman"/>
          <w:bCs/>
          <w:sz w:val="28"/>
          <w:szCs w:val="28"/>
        </w:rPr>
        <w:t>Выполнение работ по одной или нескольким профессиям рабочих, должн</w:t>
      </w:r>
      <w:r>
        <w:rPr>
          <w:rFonts w:ascii="Times New Roman" w:hAnsi="Times New Roman"/>
          <w:bCs/>
          <w:sz w:val="28"/>
          <w:szCs w:val="28"/>
        </w:rPr>
        <w:t>о</w:t>
      </w:r>
      <w:r w:rsidRPr="00077B80">
        <w:rPr>
          <w:rFonts w:ascii="Times New Roman" w:hAnsi="Times New Roman"/>
          <w:bCs/>
          <w:sz w:val="28"/>
          <w:szCs w:val="28"/>
        </w:rPr>
        <w:t>стям служащих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D5AFF" w:rsidRPr="00E15B45" w:rsidRDefault="00B73C96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направлением студентов</w:t>
      </w:r>
      <w:r w:rsidR="00AD5AFF" w:rsidRPr="00E15B45">
        <w:rPr>
          <w:rFonts w:ascii="Times New Roman" w:hAnsi="Times New Roman"/>
          <w:sz w:val="28"/>
          <w:szCs w:val="28"/>
        </w:rPr>
        <w:t xml:space="preserve"> на производственную практику:</w:t>
      </w:r>
    </w:p>
    <w:p w:rsidR="00AD5AFF" w:rsidRPr="00E15B45" w:rsidRDefault="00AD5AFF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Заключаются договоры на организацию и проведение практики;</w:t>
      </w:r>
    </w:p>
    <w:p w:rsidR="00AD5AFF" w:rsidRPr="00E15B45" w:rsidRDefault="00AD5AFF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огласовываются программы и планируемые результаты практики;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Общее руководство и контроль</w:t>
      </w:r>
      <w:r w:rsidR="00966575">
        <w:rPr>
          <w:rFonts w:ascii="Times New Roman" w:hAnsi="Times New Roman"/>
          <w:sz w:val="28"/>
          <w:szCs w:val="28"/>
        </w:rPr>
        <w:t xml:space="preserve">, </w:t>
      </w:r>
      <w:r w:rsidRPr="00E15B45">
        <w:rPr>
          <w:rFonts w:ascii="Times New Roman" w:hAnsi="Times New Roman"/>
          <w:sz w:val="28"/>
          <w:szCs w:val="28"/>
        </w:rPr>
        <w:t xml:space="preserve">за практикой осуществляет </w:t>
      </w:r>
      <w:r>
        <w:rPr>
          <w:rFonts w:ascii="Times New Roman" w:hAnsi="Times New Roman"/>
          <w:sz w:val="28"/>
          <w:szCs w:val="28"/>
        </w:rPr>
        <w:t xml:space="preserve">старший мастер и </w:t>
      </w:r>
      <w:r w:rsidRPr="00E15B45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директора по учебно-производственной работе. Непосредственное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практикой учебной группы осуществляется мастером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(куратором)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Практика заве</w:t>
      </w:r>
      <w:r w:rsidR="00966575">
        <w:rPr>
          <w:rFonts w:ascii="Times New Roman" w:hAnsi="Times New Roman"/>
          <w:sz w:val="28"/>
          <w:szCs w:val="28"/>
        </w:rPr>
        <w:t>ршается выполнением студентов</w:t>
      </w:r>
      <w:r w:rsidRPr="00E15B45">
        <w:rPr>
          <w:rFonts w:ascii="Times New Roman" w:hAnsi="Times New Roman"/>
          <w:sz w:val="28"/>
          <w:szCs w:val="28"/>
        </w:rPr>
        <w:t xml:space="preserve"> практической</w:t>
      </w:r>
      <w:r w:rsidR="00B73C96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квалификационной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</w:t>
      </w:r>
      <w:r w:rsidR="00B73C96">
        <w:rPr>
          <w:rFonts w:ascii="Times New Roman" w:hAnsi="Times New Roman"/>
          <w:sz w:val="28"/>
          <w:szCs w:val="28"/>
        </w:rPr>
        <w:t>езультаты прохождения практики студентов</w:t>
      </w:r>
      <w:r w:rsidRPr="00E15B45">
        <w:rPr>
          <w:rFonts w:ascii="Times New Roman" w:hAnsi="Times New Roman"/>
          <w:sz w:val="28"/>
          <w:szCs w:val="28"/>
        </w:rPr>
        <w:t xml:space="preserve"> учитываются при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15B45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аттестации.</w:t>
      </w: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части требований к результатам освоения основная профессиональная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образовательная программа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F63B70" w:rsidRPr="00F63B70">
        <w:rPr>
          <w:rFonts w:ascii="Times New Roman" w:hAnsi="Times New Roman"/>
          <w:bCs/>
          <w:sz w:val="28"/>
          <w:szCs w:val="28"/>
        </w:rPr>
        <w:t>15.02.09 Аддитивные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ориентирована на присвоение выпускнику квалификации</w:t>
      </w:r>
      <w:r>
        <w:rPr>
          <w:rFonts w:ascii="Times New Roman" w:hAnsi="Times New Roman"/>
          <w:sz w:val="28"/>
          <w:szCs w:val="28"/>
        </w:rPr>
        <w:t xml:space="preserve"> базовой подготовки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AD5AFF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техник</w:t>
      </w:r>
      <w:r w:rsidR="00F63B70">
        <w:rPr>
          <w:rFonts w:ascii="Times New Roman" w:hAnsi="Times New Roman"/>
          <w:sz w:val="28"/>
          <w:szCs w:val="28"/>
        </w:rPr>
        <w:t xml:space="preserve"> – технолог.</w:t>
      </w:r>
    </w:p>
    <w:p w:rsidR="00AD5AFF" w:rsidRPr="00FC73EE" w:rsidRDefault="00AD5AFF" w:rsidP="00855207">
      <w:pPr>
        <w:autoSpaceDE w:val="0"/>
        <w:autoSpaceDN w:val="0"/>
        <w:adjustRightInd w:val="0"/>
        <w:spacing w:after="0" w:line="240" w:lineRule="auto"/>
        <w:jc w:val="both"/>
      </w:pPr>
    </w:p>
    <w:p w:rsidR="00AD5AFF" w:rsidRPr="00E15B45" w:rsidRDefault="00AD5AFF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5AFF" w:rsidRPr="00E15B45" w:rsidSect="003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D4"/>
    <w:multiLevelType w:val="hybridMultilevel"/>
    <w:tmpl w:val="DA101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2E8B"/>
    <w:multiLevelType w:val="hybridMultilevel"/>
    <w:tmpl w:val="9C9480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BC33B0"/>
    <w:multiLevelType w:val="hybridMultilevel"/>
    <w:tmpl w:val="6736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6D46"/>
    <w:multiLevelType w:val="hybridMultilevel"/>
    <w:tmpl w:val="B99E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064E3"/>
    <w:multiLevelType w:val="hybridMultilevel"/>
    <w:tmpl w:val="BAACE6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1F0DB6"/>
    <w:multiLevelType w:val="hybridMultilevel"/>
    <w:tmpl w:val="7C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6DB3"/>
    <w:multiLevelType w:val="hybridMultilevel"/>
    <w:tmpl w:val="96D61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751E5"/>
    <w:multiLevelType w:val="hybridMultilevel"/>
    <w:tmpl w:val="16C01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A62E26"/>
    <w:multiLevelType w:val="hybridMultilevel"/>
    <w:tmpl w:val="6C8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56D9"/>
    <w:multiLevelType w:val="hybridMultilevel"/>
    <w:tmpl w:val="F1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C35F0"/>
    <w:multiLevelType w:val="hybridMultilevel"/>
    <w:tmpl w:val="0432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534955"/>
    <w:multiLevelType w:val="hybridMultilevel"/>
    <w:tmpl w:val="1BAA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BF54FD"/>
    <w:multiLevelType w:val="hybridMultilevel"/>
    <w:tmpl w:val="69F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97FD2"/>
    <w:multiLevelType w:val="hybridMultilevel"/>
    <w:tmpl w:val="F76C8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C1228A"/>
    <w:multiLevelType w:val="hybridMultilevel"/>
    <w:tmpl w:val="893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71A79"/>
    <w:multiLevelType w:val="hybridMultilevel"/>
    <w:tmpl w:val="787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7262B"/>
    <w:multiLevelType w:val="hybridMultilevel"/>
    <w:tmpl w:val="DF566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166B19"/>
    <w:multiLevelType w:val="hybridMultilevel"/>
    <w:tmpl w:val="BE2C3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45"/>
    <w:rsid w:val="00001AE5"/>
    <w:rsid w:val="0003665E"/>
    <w:rsid w:val="00077B80"/>
    <w:rsid w:val="000E323C"/>
    <w:rsid w:val="000F6F23"/>
    <w:rsid w:val="0011185D"/>
    <w:rsid w:val="00147887"/>
    <w:rsid w:val="0019236D"/>
    <w:rsid w:val="001A1DCF"/>
    <w:rsid w:val="001B1548"/>
    <w:rsid w:val="001E7C92"/>
    <w:rsid w:val="001F5323"/>
    <w:rsid w:val="002348EF"/>
    <w:rsid w:val="00252504"/>
    <w:rsid w:val="00327F19"/>
    <w:rsid w:val="00335484"/>
    <w:rsid w:val="00346157"/>
    <w:rsid w:val="00346795"/>
    <w:rsid w:val="00354733"/>
    <w:rsid w:val="0036337C"/>
    <w:rsid w:val="00385134"/>
    <w:rsid w:val="00396B77"/>
    <w:rsid w:val="0039799B"/>
    <w:rsid w:val="003D3B27"/>
    <w:rsid w:val="004152BD"/>
    <w:rsid w:val="004275EE"/>
    <w:rsid w:val="00433B8A"/>
    <w:rsid w:val="00460234"/>
    <w:rsid w:val="00481A30"/>
    <w:rsid w:val="00492B85"/>
    <w:rsid w:val="004F524D"/>
    <w:rsid w:val="00507067"/>
    <w:rsid w:val="00523199"/>
    <w:rsid w:val="00530C44"/>
    <w:rsid w:val="00567B8A"/>
    <w:rsid w:val="00591B29"/>
    <w:rsid w:val="00593254"/>
    <w:rsid w:val="005C2DFB"/>
    <w:rsid w:val="005E3E82"/>
    <w:rsid w:val="005F338C"/>
    <w:rsid w:val="00600D92"/>
    <w:rsid w:val="00631188"/>
    <w:rsid w:val="006A2CFA"/>
    <w:rsid w:val="006B6E5B"/>
    <w:rsid w:val="00705CBD"/>
    <w:rsid w:val="00721D41"/>
    <w:rsid w:val="0072795A"/>
    <w:rsid w:val="007458F5"/>
    <w:rsid w:val="00755601"/>
    <w:rsid w:val="00760FF1"/>
    <w:rsid w:val="00763B4E"/>
    <w:rsid w:val="00772B7A"/>
    <w:rsid w:val="00773730"/>
    <w:rsid w:val="007C79A2"/>
    <w:rsid w:val="007F1E2D"/>
    <w:rsid w:val="0080182F"/>
    <w:rsid w:val="00804809"/>
    <w:rsid w:val="0083634A"/>
    <w:rsid w:val="00855207"/>
    <w:rsid w:val="00867B5E"/>
    <w:rsid w:val="00880AF3"/>
    <w:rsid w:val="008828F1"/>
    <w:rsid w:val="008F1A64"/>
    <w:rsid w:val="0090193F"/>
    <w:rsid w:val="00915046"/>
    <w:rsid w:val="00966575"/>
    <w:rsid w:val="00970112"/>
    <w:rsid w:val="00984CE1"/>
    <w:rsid w:val="00985800"/>
    <w:rsid w:val="009F5350"/>
    <w:rsid w:val="00A21912"/>
    <w:rsid w:val="00A90BF4"/>
    <w:rsid w:val="00A92101"/>
    <w:rsid w:val="00AA243E"/>
    <w:rsid w:val="00AD5AFF"/>
    <w:rsid w:val="00AF1BB1"/>
    <w:rsid w:val="00B55009"/>
    <w:rsid w:val="00B73C96"/>
    <w:rsid w:val="00B773F1"/>
    <w:rsid w:val="00BA2A60"/>
    <w:rsid w:val="00BC534E"/>
    <w:rsid w:val="00BD7C7D"/>
    <w:rsid w:val="00C248D8"/>
    <w:rsid w:val="00C33C2B"/>
    <w:rsid w:val="00C82BE0"/>
    <w:rsid w:val="00CE105C"/>
    <w:rsid w:val="00D43A3F"/>
    <w:rsid w:val="00D97C62"/>
    <w:rsid w:val="00DE480D"/>
    <w:rsid w:val="00DF6C46"/>
    <w:rsid w:val="00E15B45"/>
    <w:rsid w:val="00E24C79"/>
    <w:rsid w:val="00E30D16"/>
    <w:rsid w:val="00E31E10"/>
    <w:rsid w:val="00E7090E"/>
    <w:rsid w:val="00EF7C11"/>
    <w:rsid w:val="00F02316"/>
    <w:rsid w:val="00F27709"/>
    <w:rsid w:val="00F54FCE"/>
    <w:rsid w:val="00F63B70"/>
    <w:rsid w:val="00F722FD"/>
    <w:rsid w:val="00F74D94"/>
    <w:rsid w:val="00F95C43"/>
    <w:rsid w:val="00FC73E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2017-12-13T06:43:00Z</dcterms:created>
  <dcterms:modified xsi:type="dcterms:W3CDTF">2017-12-13T07:09:00Z</dcterms:modified>
</cp:coreProperties>
</file>