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11ED" w14:textId="7E892928" w:rsidR="00745288" w:rsidRDefault="00745288" w:rsidP="00745288">
      <w:pPr>
        <w:pStyle w:val="Default"/>
        <w:ind w:left="-284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  <w:bookmarkStart w:id="0" w:name="_GoBack"/>
      <w:r w:rsidRPr="00745288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 wp14:anchorId="45033725" wp14:editId="152C087C">
            <wp:extent cx="6400726" cy="8462010"/>
            <wp:effectExtent l="0" t="0" r="635" b="0"/>
            <wp:docPr id="2" name="Рисунок 2" descr="C:\Users\User\Desktop\сканы новые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655"/>
                    <a:stretch/>
                  </pic:blipFill>
                  <pic:spPr bwMode="auto">
                    <a:xfrm>
                      <a:off x="0" y="0"/>
                      <a:ext cx="6403527" cy="846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330AF80" w14:textId="77777777" w:rsidR="00745288" w:rsidRDefault="00745288" w:rsidP="00881A7D">
      <w:pPr>
        <w:pStyle w:val="Default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14:paraId="3DC9ABD3" w14:textId="77777777" w:rsidR="00745288" w:rsidRDefault="00745288" w:rsidP="00881A7D">
      <w:pPr>
        <w:pStyle w:val="Default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14:paraId="7CD18DD2" w14:textId="77777777" w:rsidR="00745288" w:rsidRDefault="00745288" w:rsidP="00881A7D">
      <w:pPr>
        <w:pStyle w:val="Default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14:paraId="0E3ABF22" w14:textId="77777777" w:rsidR="00745288" w:rsidRDefault="00745288" w:rsidP="00881A7D">
      <w:pPr>
        <w:pStyle w:val="Default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14:paraId="5479643B" w14:textId="2628885D" w:rsidR="00881A7D" w:rsidRDefault="00881A7D" w:rsidP="00881A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Настоящий Порядок информирования определяет процедуру инфо</w:t>
      </w:r>
      <w:r w:rsidRPr="00524111">
        <w:rPr>
          <w:rFonts w:ascii="Times New Roman" w:hAnsi="Times New Roman" w:cs="Times New Roman"/>
        </w:rPr>
        <w:t>рмирования</w:t>
      </w:r>
      <w:r w:rsidRPr="00524111">
        <w:rPr>
          <w:rFonts w:ascii="Times New Roman" w:hAnsi="Times New Roman" w:cs="Times New Roman"/>
          <w:b/>
        </w:rPr>
        <w:t xml:space="preserve"> </w:t>
      </w:r>
      <w:r w:rsidRPr="00524111">
        <w:rPr>
          <w:rFonts w:ascii="Times New Roman" w:hAnsi="Times New Roman" w:cs="Times New Roman"/>
        </w:rPr>
        <w:t>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и порядка их рассмотрения</w:t>
      </w:r>
      <w:r>
        <w:rPr>
          <w:rFonts w:ascii="Times New Roman" w:hAnsi="Times New Roman" w:cs="Times New Roman"/>
        </w:rPr>
        <w:t xml:space="preserve"> в ГБПОУ НСО «Новосибирский колледж промышленных технологий» (далее-  Колледж).</w:t>
      </w:r>
    </w:p>
    <w:p w14:paraId="50071B00" w14:textId="77777777" w:rsidR="00881A7D" w:rsidRDefault="00881A7D" w:rsidP="00881A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77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Настоящий Порядок устанавливает порядок действий при выявлении фактов</w:t>
      </w:r>
      <w:r w:rsidRPr="00277DF3">
        <w:rPr>
          <w:rFonts w:ascii="Times New Roman" w:hAnsi="Times New Roman" w:cs="Times New Roman"/>
        </w:rPr>
        <w:t xml:space="preserve"> </w:t>
      </w:r>
      <w:r w:rsidRPr="00524111">
        <w:rPr>
          <w:rFonts w:ascii="Times New Roman" w:hAnsi="Times New Roman" w:cs="Times New Roman"/>
        </w:rPr>
        <w:t xml:space="preserve">коррупционных </w:t>
      </w:r>
      <w:r>
        <w:rPr>
          <w:rFonts w:ascii="Times New Roman" w:hAnsi="Times New Roman" w:cs="Times New Roman"/>
        </w:rPr>
        <w:t>право</w:t>
      </w:r>
      <w:r w:rsidRPr="00524111">
        <w:rPr>
          <w:rFonts w:ascii="Times New Roman" w:hAnsi="Times New Roman" w:cs="Times New Roman"/>
        </w:rPr>
        <w:t>нарушений</w:t>
      </w:r>
      <w:r>
        <w:rPr>
          <w:rFonts w:ascii="Times New Roman" w:hAnsi="Times New Roman" w:cs="Times New Roman"/>
        </w:rPr>
        <w:t xml:space="preserve"> работниками при осуществлении ими профессиональной деятельности.</w:t>
      </w:r>
    </w:p>
    <w:p w14:paraId="3BA3BA99" w14:textId="77777777" w:rsidR="00881A7D" w:rsidRPr="00277DF3" w:rsidRDefault="00881A7D" w:rsidP="00881A7D">
      <w:pPr>
        <w:pStyle w:val="Default"/>
        <w:jc w:val="center"/>
        <w:rPr>
          <w:rFonts w:ascii="Times New Roman" w:hAnsi="Times New Roman" w:cs="Times New Roman"/>
        </w:rPr>
      </w:pPr>
      <w:r w:rsidRPr="00277DF3">
        <w:rPr>
          <w:rFonts w:ascii="Times New Roman" w:hAnsi="Times New Roman" w:cs="Times New Roman"/>
        </w:rPr>
        <w:t>II. Порядок информирования работниками</w:t>
      </w:r>
      <w:r>
        <w:rPr>
          <w:rFonts w:ascii="Times New Roman" w:hAnsi="Times New Roman" w:cs="Times New Roman"/>
        </w:rPr>
        <w:t xml:space="preserve"> работодателя о случаях склонения их к совершению коррупционных нарушений</w:t>
      </w:r>
    </w:p>
    <w:p w14:paraId="133A5321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2.1. Информирование о фактах обращения в целях склонения к совершению коррупционных правонарушений или о ставшей известной работнику информации о случаях совершения коррупционных правонарушений, за исключением случаев, когда по данным фактам проведена или проводится проверка, является обязанностью работника колледжа. </w:t>
      </w:r>
    </w:p>
    <w:p w14:paraId="3F93E0C5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>2.2. Работники колледжа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14:paraId="2722BFDB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 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14:paraId="7B2709AD" w14:textId="593B605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>2.3. Уведомление работодателя о фактах обращения в целях склонения работников колледжа к совершению коррупционных правонарушений или о ставшей известной работнику информации о случаях совершения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</w:t>
      </w:r>
      <w:r>
        <w:rPr>
          <w:rFonts w:ascii="Times New Roman" w:hAnsi="Times New Roman" w:cs="Times New Roman"/>
          <w:sz w:val="24"/>
          <w:szCs w:val="24"/>
        </w:rPr>
        <w:t>консульта</w:t>
      </w:r>
      <w:r w:rsidRPr="00277DF3">
        <w:rPr>
          <w:rFonts w:ascii="Times New Roman" w:hAnsi="Times New Roman" w:cs="Times New Roman"/>
          <w:sz w:val="24"/>
          <w:szCs w:val="24"/>
        </w:rPr>
        <w:t>) или путем направления такого уведомления по почте в адрес колледжа: 630024, г. Новосиб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7DF3">
        <w:rPr>
          <w:rFonts w:ascii="Times New Roman" w:hAnsi="Times New Roman" w:cs="Times New Roman"/>
          <w:sz w:val="24"/>
          <w:szCs w:val="24"/>
        </w:rPr>
        <w:t xml:space="preserve">рск, ул. Сибиряков-Гвардейцев, 41. </w:t>
      </w:r>
    </w:p>
    <w:p w14:paraId="23AB18E0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2.4. Перечень сведений, подлежащих отражению в уведомлении, должен содержать: </w:t>
      </w:r>
    </w:p>
    <w:p w14:paraId="75E619EC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- фамилию, имя, отчество, должность, место жительства и телефон лица, направившего уведомление; </w:t>
      </w:r>
    </w:p>
    <w:p w14:paraId="177D56B1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- описание обстоятельств, при которых стало известно о случаях обращения к работнику колледжа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14:paraId="3E7383C4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- подробные сведения о коррупционных правонарушениях, которые должен был бы совершить работник колледжа по просьбе обратившихся лиц; </w:t>
      </w:r>
    </w:p>
    <w:p w14:paraId="7092CA45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14:paraId="4A66B1A0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14:paraId="60B92B01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2.5. Все уведомления подлежат обязательной регистрации в специальном журнале (см. Приложение №1), который должен быть прошит и пронумерован, а также заверен оттиском печати. Обязанность по ведению журнала в колледже возлагается на ответственного за реализацию антикоррупционной политики. Уполномоченное лицо, принявшее уведомление, помимо его регистрации в журнале, обязано выдать </w:t>
      </w:r>
      <w:proofErr w:type="gramStart"/>
      <w:r w:rsidRPr="00277DF3">
        <w:rPr>
          <w:rFonts w:ascii="Times New Roman" w:hAnsi="Times New Roman" w:cs="Times New Roman"/>
          <w:sz w:val="24"/>
          <w:szCs w:val="24"/>
        </w:rPr>
        <w:t>работнику</w:t>
      </w:r>
      <w:proofErr w:type="gramEnd"/>
      <w:r w:rsidRPr="00277DF3">
        <w:rPr>
          <w:rFonts w:ascii="Times New Roman" w:hAnsi="Times New Roman" w:cs="Times New Roman"/>
          <w:sz w:val="24"/>
          <w:szCs w:val="24"/>
        </w:rPr>
        <w:t xml:space="preserve"> направившему уведомление, под роспись талон-уведомление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 уведомления (см. Приложение № 2). После заполнения корешок талона-уведомления остается у уполномоченного лица, а талон-</w:t>
      </w:r>
      <w:r w:rsidRPr="00277DF3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 </w:t>
      </w:r>
    </w:p>
    <w:p w14:paraId="3AB3A413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>2.6.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14:paraId="18AA3729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 2.7. К рассмотрению анонимные уведомления не принимаются.</w:t>
      </w:r>
    </w:p>
    <w:p w14:paraId="5512D398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DF3">
        <w:rPr>
          <w:rFonts w:ascii="Times New Roman" w:hAnsi="Times New Roman" w:cs="Times New Roman"/>
          <w:sz w:val="24"/>
          <w:szCs w:val="24"/>
        </w:rPr>
        <w:t xml:space="preserve">2.8. Организация проверки сведений, содержащихся в поступившем </w:t>
      </w:r>
      <w:proofErr w:type="gramStart"/>
      <w:r w:rsidRPr="00277DF3">
        <w:rPr>
          <w:rFonts w:ascii="Times New Roman" w:hAnsi="Times New Roman" w:cs="Times New Roman"/>
          <w:sz w:val="24"/>
          <w:szCs w:val="24"/>
        </w:rPr>
        <w:t>уведомлении,  осуществляется</w:t>
      </w:r>
      <w:proofErr w:type="gramEnd"/>
      <w:r w:rsidRPr="0027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Pr="00277DF3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коррупции, в соотв</w:t>
      </w:r>
      <w:r>
        <w:rPr>
          <w:rFonts w:ascii="Times New Roman" w:hAnsi="Times New Roman" w:cs="Times New Roman"/>
          <w:sz w:val="24"/>
          <w:szCs w:val="24"/>
        </w:rPr>
        <w:t>етствии с приказом директора</w:t>
      </w:r>
      <w:r w:rsidRPr="00277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C54CC" w14:textId="77777777" w:rsidR="00881A7D" w:rsidRDefault="00881A7D" w:rsidP="00881A7D">
      <w:pPr>
        <w:tabs>
          <w:tab w:val="left" w:pos="37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>III. Порядок действий при выявлении фактов коррупционных правонарушений работниками при осуществлении ими профессиональной деятельности</w:t>
      </w:r>
    </w:p>
    <w:p w14:paraId="615DE322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14:paraId="69DF8510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>3.2. Соответствующее заявление рассматривается на заседании комиссии по противодействию коррупции.</w:t>
      </w:r>
    </w:p>
    <w:p w14:paraId="3F009E5D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 3.3.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77DF3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7DF3">
        <w:rPr>
          <w:rFonts w:ascii="Times New Roman" w:hAnsi="Times New Roman" w:cs="Times New Roman"/>
          <w:sz w:val="24"/>
          <w:szCs w:val="24"/>
        </w:rPr>
        <w:t xml:space="preserve"> данного факта назначается сроком не позднее дня следующего за днем выявления факта. </w:t>
      </w:r>
    </w:p>
    <w:p w14:paraId="15C830AD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колледжа, регистрируется в специальном журнале. </w:t>
      </w:r>
    </w:p>
    <w:p w14:paraId="3C001CFD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3.5. По результатам рассмотрения заявления </w:t>
      </w:r>
      <w:r>
        <w:rPr>
          <w:rFonts w:ascii="Times New Roman" w:hAnsi="Times New Roman" w:cs="Times New Roman"/>
          <w:sz w:val="24"/>
          <w:szCs w:val="24"/>
        </w:rPr>
        <w:t>директором Колледжа</w:t>
      </w:r>
      <w:r w:rsidRPr="00277DF3">
        <w:rPr>
          <w:rFonts w:ascii="Times New Roman" w:hAnsi="Times New Roman" w:cs="Times New Roman"/>
          <w:sz w:val="24"/>
          <w:szCs w:val="24"/>
        </w:rPr>
        <w:t xml:space="preserve"> принимается решение о проведении служебного расследования. </w:t>
      </w:r>
    </w:p>
    <w:p w14:paraId="6B64DBF7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3.6. Перечень сведений, подлежащих отражению в заявлении: </w:t>
      </w:r>
    </w:p>
    <w:p w14:paraId="17578C91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должность, место жительства и телефон лица, направившего заявление; </w:t>
      </w:r>
    </w:p>
    <w:p w14:paraId="14B857A4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>- описание обстоятельств, при которых стало известно о факте требования или получения материальной выгоды работником школы-интерната;</w:t>
      </w:r>
    </w:p>
    <w:p w14:paraId="7F06F48F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 - способ и обстоятельства коррупционного правонарушения. </w:t>
      </w:r>
    </w:p>
    <w:p w14:paraId="48E104D0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14:paraId="7B828AEE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3.8. К рассмотрению анонимные уведомления не принимаются. </w:t>
      </w:r>
    </w:p>
    <w:p w14:paraId="5A18D7D4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3.9. В случае привлечения к дисциплинарной ответственности </w:t>
      </w:r>
      <w:proofErr w:type="gramStart"/>
      <w:r w:rsidRPr="00277DF3">
        <w:rPr>
          <w:rFonts w:ascii="Times New Roman" w:hAnsi="Times New Roman" w:cs="Times New Roman"/>
          <w:sz w:val="24"/>
          <w:szCs w:val="24"/>
        </w:rPr>
        <w:t>работника,  обоснованность</w:t>
      </w:r>
      <w:proofErr w:type="gramEnd"/>
      <w:r w:rsidRPr="00277DF3">
        <w:rPr>
          <w:rFonts w:ascii="Times New Roman" w:hAnsi="Times New Roman" w:cs="Times New Roman"/>
          <w:sz w:val="24"/>
          <w:szCs w:val="24"/>
        </w:rPr>
        <w:t xml:space="preserve"> такого решения рассматривается по соблюдению требований к служебному поведению и урегулированию конфликта интересов колледжа. </w:t>
      </w:r>
    </w:p>
    <w:p w14:paraId="061CB42A" w14:textId="77777777" w:rsidR="00881A7D" w:rsidRPr="00277DF3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F3">
        <w:rPr>
          <w:rFonts w:ascii="Times New Roman" w:hAnsi="Times New Roman" w:cs="Times New Roman"/>
          <w:sz w:val="24"/>
          <w:szCs w:val="24"/>
        </w:rPr>
        <w:t xml:space="preserve">3.11. Колледж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колледже (работникам колледжа) стало известно. </w:t>
      </w:r>
    </w:p>
    <w:p w14:paraId="16386210" w14:textId="77777777" w:rsidR="00881A7D" w:rsidRPr="00277DF3" w:rsidRDefault="00881A7D" w:rsidP="00881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9A8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14:paraId="0C16B923" w14:textId="77777777" w:rsidR="00881A7D" w:rsidRPr="009C62EF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EF">
        <w:rPr>
          <w:rFonts w:ascii="Times New Roman" w:hAnsi="Times New Roman" w:cs="Times New Roman"/>
          <w:sz w:val="24"/>
          <w:szCs w:val="24"/>
        </w:rPr>
        <w:t xml:space="preserve">4.1. Настоящий Порядок может быть пересмотрен как по инициативе работников, так и по инициативе руководства колледжа. </w:t>
      </w:r>
    </w:p>
    <w:p w14:paraId="5EC92577" w14:textId="77777777" w:rsidR="00881A7D" w:rsidRPr="009C62EF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EF">
        <w:rPr>
          <w:rFonts w:ascii="Times New Roman" w:hAnsi="Times New Roman" w:cs="Times New Roman"/>
          <w:sz w:val="24"/>
          <w:szCs w:val="24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профсоюза колледжа. </w:t>
      </w:r>
    </w:p>
    <w:p w14:paraId="65AF3772" w14:textId="77777777" w:rsidR="00881A7D" w:rsidRPr="009C62EF" w:rsidRDefault="00881A7D" w:rsidP="008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EF">
        <w:rPr>
          <w:rFonts w:ascii="Times New Roman" w:hAnsi="Times New Roman" w:cs="Times New Roman"/>
          <w:sz w:val="24"/>
          <w:szCs w:val="24"/>
        </w:rPr>
        <w:t>4.3. Настоящий Порядок вступает в силу с момента его утверждения директором колледжа.</w:t>
      </w:r>
    </w:p>
    <w:p w14:paraId="0DEEFBDD" w14:textId="77777777" w:rsidR="00881A7D" w:rsidRDefault="00881A7D" w:rsidP="00881A7D">
      <w:pPr>
        <w:rPr>
          <w:rFonts w:ascii="Times New Roman" w:hAnsi="Times New Roman" w:cs="Times New Roman"/>
          <w:sz w:val="24"/>
          <w:szCs w:val="24"/>
        </w:rPr>
      </w:pPr>
    </w:p>
    <w:p w14:paraId="4493450B" w14:textId="77777777" w:rsidR="00881A7D" w:rsidRDefault="00881A7D" w:rsidP="00881A7D">
      <w:pPr>
        <w:rPr>
          <w:rFonts w:ascii="Times New Roman" w:hAnsi="Times New Roman" w:cs="Times New Roman"/>
          <w:sz w:val="24"/>
          <w:szCs w:val="24"/>
        </w:rPr>
      </w:pPr>
    </w:p>
    <w:p w14:paraId="32AB2B23" w14:textId="6A96BE0D" w:rsidR="00881A7D" w:rsidRPr="00EA1ACA" w:rsidRDefault="00881A7D" w:rsidP="00EA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Н. А. Коробейникова</w:t>
      </w:r>
      <w:r w:rsidRPr="0007345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14:paraId="216D43F8" w14:textId="57715A89" w:rsidR="00881A7D" w:rsidRPr="009C62EF" w:rsidRDefault="00881A7D" w:rsidP="00881A7D">
      <w:pPr>
        <w:ind w:left="7080"/>
        <w:rPr>
          <w:rFonts w:ascii="Times New Roman" w:hAnsi="Times New Roman" w:cs="Times New Roman"/>
          <w:sz w:val="24"/>
          <w:szCs w:val="24"/>
        </w:rPr>
      </w:pPr>
      <w:r w:rsidRPr="009C62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7D550E4" w14:textId="77777777" w:rsidR="00881A7D" w:rsidRPr="009C62EF" w:rsidRDefault="00881A7D" w:rsidP="00881A7D">
      <w:pPr>
        <w:ind w:left="7080"/>
        <w:rPr>
          <w:rFonts w:ascii="Times New Roman" w:hAnsi="Times New Roman" w:cs="Times New Roman"/>
          <w:sz w:val="24"/>
          <w:szCs w:val="24"/>
        </w:rPr>
      </w:pPr>
      <w:r w:rsidRPr="009C62EF">
        <w:rPr>
          <w:rFonts w:ascii="Times New Roman" w:hAnsi="Times New Roman" w:cs="Times New Roman"/>
          <w:sz w:val="24"/>
          <w:szCs w:val="24"/>
        </w:rPr>
        <w:t>к порядку информирования</w:t>
      </w:r>
    </w:p>
    <w:p w14:paraId="4D8D25D3" w14:textId="77777777" w:rsidR="00881A7D" w:rsidRPr="009C62EF" w:rsidRDefault="00881A7D" w:rsidP="00881A7D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496DBF19" w14:textId="453C16B1" w:rsidR="00881A7D" w:rsidRPr="00881A7D" w:rsidRDefault="00881A7D" w:rsidP="00881A7D">
      <w:pPr>
        <w:rPr>
          <w:rFonts w:ascii="Times New Roman" w:hAnsi="Times New Roman" w:cs="Times New Roman"/>
        </w:rPr>
      </w:pPr>
      <w:r w:rsidRPr="009C62EF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о факте (-ах) склонения к совершению коррупционных правонарушений или о ставшей известной работнику информации о случаях совершения коррупционных правонарушений в ГБПОУ НСО </w:t>
      </w:r>
      <w:r w:rsidRPr="00881A7D">
        <w:rPr>
          <w:rFonts w:ascii="Times New Roman" w:hAnsi="Times New Roman" w:cs="Times New Roman"/>
        </w:rPr>
        <w:t xml:space="preserve">«Новосибирский колледж промышленных технологий»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78"/>
        <w:gridCol w:w="2351"/>
        <w:gridCol w:w="1859"/>
        <w:gridCol w:w="1863"/>
      </w:tblGrid>
      <w:tr w:rsidR="00881A7D" w14:paraId="6CC75B7C" w14:textId="77777777" w:rsidTr="006F2650">
        <w:tc>
          <w:tcPr>
            <w:tcW w:w="541" w:type="dxa"/>
          </w:tcPr>
          <w:p w14:paraId="1248F960" w14:textId="77777777" w:rsidR="00881A7D" w:rsidRDefault="00881A7D" w:rsidP="006F2650">
            <w:r>
              <w:t>№ п/п</w:t>
            </w:r>
          </w:p>
        </w:tc>
        <w:tc>
          <w:tcPr>
            <w:tcW w:w="2828" w:type="dxa"/>
          </w:tcPr>
          <w:p w14:paraId="1493A2CE" w14:textId="77777777" w:rsidR="00881A7D" w:rsidRDefault="00881A7D" w:rsidP="006F2650">
            <w:pPr>
              <w:jc w:val="center"/>
            </w:pPr>
            <w:r>
              <w:t>Дата, время и сведения об уведомителе</w:t>
            </w:r>
          </w:p>
        </w:tc>
        <w:tc>
          <w:tcPr>
            <w:tcW w:w="2445" w:type="dxa"/>
          </w:tcPr>
          <w:p w14:paraId="7ED984E2" w14:textId="77777777" w:rsidR="00881A7D" w:rsidRDefault="00881A7D" w:rsidP="006F2650">
            <w:pPr>
              <w:jc w:val="center"/>
            </w:pPr>
            <w:r>
              <w:t>Должность и ФИО лица, принявшего уведомление</w:t>
            </w:r>
          </w:p>
        </w:tc>
        <w:tc>
          <w:tcPr>
            <w:tcW w:w="1878" w:type="dxa"/>
          </w:tcPr>
          <w:p w14:paraId="79CBE050" w14:textId="77777777" w:rsidR="00881A7D" w:rsidRDefault="00881A7D" w:rsidP="006F2650">
            <w:pPr>
              <w:jc w:val="center"/>
            </w:pPr>
            <w:r>
              <w:t>Роспись уведомителя</w:t>
            </w:r>
          </w:p>
        </w:tc>
        <w:tc>
          <w:tcPr>
            <w:tcW w:w="1879" w:type="dxa"/>
          </w:tcPr>
          <w:p w14:paraId="1D6953FA" w14:textId="77777777" w:rsidR="00881A7D" w:rsidRDefault="00881A7D" w:rsidP="006F2650">
            <w:pPr>
              <w:jc w:val="center"/>
            </w:pPr>
            <w:r>
              <w:t>Примечания (если уведомление направлено почтой)</w:t>
            </w:r>
          </w:p>
        </w:tc>
      </w:tr>
    </w:tbl>
    <w:p w14:paraId="370D90B2" w14:textId="77777777" w:rsidR="00881A7D" w:rsidRDefault="00881A7D" w:rsidP="00881A7D"/>
    <w:p w14:paraId="1E74BED4" w14:textId="77777777" w:rsidR="00881A7D" w:rsidRDefault="00881A7D" w:rsidP="00881A7D"/>
    <w:p w14:paraId="7FC98D66" w14:textId="77777777" w:rsidR="00881A7D" w:rsidRDefault="00881A7D" w:rsidP="00881A7D"/>
    <w:p w14:paraId="72427FB5" w14:textId="77777777" w:rsidR="00881A7D" w:rsidRDefault="00881A7D" w:rsidP="00881A7D"/>
    <w:p w14:paraId="7C2A341E" w14:textId="77777777" w:rsidR="00881A7D" w:rsidRDefault="00881A7D" w:rsidP="00881A7D"/>
    <w:p w14:paraId="7A1E5C5B" w14:textId="77777777" w:rsidR="00881A7D" w:rsidRDefault="00881A7D" w:rsidP="00881A7D"/>
    <w:p w14:paraId="79C9F9D4" w14:textId="77777777" w:rsidR="00881A7D" w:rsidRDefault="00881A7D" w:rsidP="00881A7D"/>
    <w:p w14:paraId="54823413" w14:textId="77777777" w:rsidR="00881A7D" w:rsidRDefault="00881A7D" w:rsidP="00881A7D"/>
    <w:p w14:paraId="221492B3" w14:textId="77777777" w:rsidR="00881A7D" w:rsidRDefault="00881A7D" w:rsidP="00881A7D"/>
    <w:p w14:paraId="0A4C8FAF" w14:textId="77777777" w:rsidR="00881A7D" w:rsidRDefault="00881A7D" w:rsidP="00881A7D"/>
    <w:p w14:paraId="3630D7F5" w14:textId="77777777" w:rsidR="00881A7D" w:rsidRDefault="00881A7D" w:rsidP="00881A7D"/>
    <w:p w14:paraId="0AD9B25E" w14:textId="77777777" w:rsidR="00881A7D" w:rsidRDefault="00881A7D" w:rsidP="00881A7D"/>
    <w:p w14:paraId="5C9C63E3" w14:textId="77777777" w:rsidR="00881A7D" w:rsidRDefault="00881A7D" w:rsidP="00881A7D"/>
    <w:p w14:paraId="76B0EDF4" w14:textId="77777777" w:rsidR="00881A7D" w:rsidRDefault="00881A7D" w:rsidP="00881A7D"/>
    <w:p w14:paraId="7CA59875" w14:textId="77777777" w:rsidR="00881A7D" w:rsidRDefault="00881A7D" w:rsidP="00881A7D"/>
    <w:p w14:paraId="77D6B337" w14:textId="77777777" w:rsidR="00881A7D" w:rsidRDefault="00881A7D" w:rsidP="00881A7D"/>
    <w:p w14:paraId="544C66F6" w14:textId="77777777" w:rsidR="00881A7D" w:rsidRDefault="00881A7D" w:rsidP="00881A7D">
      <w:pPr>
        <w:ind w:left="7080"/>
        <w:rPr>
          <w:rFonts w:ascii="Times New Roman" w:hAnsi="Times New Roman" w:cs="Times New Roman"/>
          <w:sz w:val="24"/>
          <w:szCs w:val="24"/>
        </w:rPr>
      </w:pPr>
      <w:r w:rsidRPr="009C6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24D9519" w14:textId="77777777" w:rsidR="00881A7D" w:rsidRDefault="00881A7D" w:rsidP="00EA1ACA">
      <w:pPr>
        <w:rPr>
          <w:rFonts w:ascii="Times New Roman" w:hAnsi="Times New Roman" w:cs="Times New Roman"/>
          <w:sz w:val="24"/>
          <w:szCs w:val="24"/>
        </w:rPr>
      </w:pPr>
    </w:p>
    <w:p w14:paraId="02A648C9" w14:textId="659077B7" w:rsidR="00881A7D" w:rsidRPr="009C62EF" w:rsidRDefault="00881A7D" w:rsidP="00881A7D">
      <w:pPr>
        <w:ind w:left="7080"/>
        <w:rPr>
          <w:rFonts w:ascii="Times New Roman" w:hAnsi="Times New Roman" w:cs="Times New Roman"/>
          <w:sz w:val="24"/>
          <w:szCs w:val="24"/>
        </w:rPr>
      </w:pPr>
      <w:r w:rsidRPr="009C62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proofErr w:type="gramStart"/>
      <w:r w:rsidRPr="009C62EF">
        <w:rPr>
          <w:rFonts w:ascii="Times New Roman" w:hAnsi="Times New Roman" w:cs="Times New Roman"/>
          <w:sz w:val="24"/>
          <w:szCs w:val="24"/>
        </w:rPr>
        <w:t>2  к</w:t>
      </w:r>
      <w:proofErr w:type="gramEnd"/>
      <w:r w:rsidRPr="009C62EF">
        <w:rPr>
          <w:rFonts w:ascii="Times New Roman" w:hAnsi="Times New Roman" w:cs="Times New Roman"/>
          <w:sz w:val="24"/>
          <w:szCs w:val="24"/>
        </w:rPr>
        <w:t xml:space="preserve"> порядку информирования</w:t>
      </w:r>
    </w:p>
    <w:p w14:paraId="4042E79D" w14:textId="77777777" w:rsidR="00881A7D" w:rsidRDefault="00881A7D" w:rsidP="00881A7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81A7D" w14:paraId="3DF3E0D3" w14:textId="77777777" w:rsidTr="006F2650">
        <w:tc>
          <w:tcPr>
            <w:tcW w:w="4928" w:type="dxa"/>
          </w:tcPr>
          <w:p w14:paraId="61BC4C66" w14:textId="77777777" w:rsidR="00881A7D" w:rsidRDefault="00881A7D" w:rsidP="006F2650"/>
          <w:p w14:paraId="0FCBD826" w14:textId="77777777" w:rsidR="00881A7D" w:rsidRDefault="00881A7D" w:rsidP="006F2650">
            <w:pPr>
              <w:jc w:val="center"/>
            </w:pPr>
            <w:r>
              <w:t>Талон-уведомления (корешок)</w:t>
            </w:r>
          </w:p>
          <w:p w14:paraId="1A2FDD48" w14:textId="77777777" w:rsidR="00881A7D" w:rsidRDefault="00881A7D" w:rsidP="006F2650"/>
          <w:p w14:paraId="3948E4D4" w14:textId="7AD3443B" w:rsidR="00881A7D" w:rsidRDefault="00881A7D" w:rsidP="006F2650">
            <w:r>
              <w:t>Я (Ф.И.О.полностью),_________________________________________________Должность________________________Дата__________________ Время_________________</w:t>
            </w:r>
          </w:p>
          <w:p w14:paraId="575972F2" w14:textId="77777777" w:rsidR="00881A7D" w:rsidRDefault="00881A7D" w:rsidP="00881A7D">
            <w:r>
              <w:t xml:space="preserve"> Принял (-а) уведомление о факте (-ах) склонения к совершению коррупционных правонарушений в ГБПО НСО «Новосибирский колледж промышленных технологий» </w:t>
            </w:r>
          </w:p>
          <w:p w14:paraId="3C7F7268" w14:textId="1D9B98D7" w:rsidR="00881A7D" w:rsidRDefault="00881A7D" w:rsidP="006F2650"/>
          <w:p w14:paraId="0054CE03" w14:textId="77777777" w:rsidR="00881A7D" w:rsidRDefault="00881A7D" w:rsidP="006F2650">
            <w:r>
              <w:t xml:space="preserve">Подпись   _____________ </w:t>
            </w:r>
          </w:p>
          <w:p w14:paraId="506FEE7A" w14:textId="24C34C7F" w:rsidR="00881A7D" w:rsidRDefault="00881A7D" w:rsidP="006F2650">
            <w:r>
              <w:t>От(</w:t>
            </w:r>
            <w:proofErr w:type="gramStart"/>
            <w:r>
              <w:t>Ф.И.О.)_</w:t>
            </w:r>
            <w:proofErr w:type="gramEnd"/>
            <w:r>
              <w:t>________________________________________________________</w:t>
            </w:r>
          </w:p>
          <w:p w14:paraId="711CB0A9" w14:textId="77777777" w:rsidR="00881A7D" w:rsidRDefault="00881A7D" w:rsidP="006F2650"/>
          <w:p w14:paraId="74B232A9" w14:textId="77777777" w:rsidR="00881A7D" w:rsidRDefault="00881A7D" w:rsidP="006F2650"/>
          <w:p w14:paraId="734E738E" w14:textId="77777777" w:rsidR="00881A7D" w:rsidRDefault="00881A7D" w:rsidP="006F2650"/>
          <w:p w14:paraId="23B3F9A9" w14:textId="4AD70F86" w:rsidR="00881A7D" w:rsidRDefault="00881A7D" w:rsidP="006F2650">
            <w:r>
              <w:t>Подпись__________________________</w:t>
            </w:r>
          </w:p>
          <w:p w14:paraId="4A7D9199" w14:textId="77777777" w:rsidR="00881A7D" w:rsidRDefault="00881A7D" w:rsidP="006F2650"/>
          <w:p w14:paraId="4E47862E" w14:textId="77777777" w:rsidR="00881A7D" w:rsidRDefault="00881A7D" w:rsidP="006F2650"/>
          <w:p w14:paraId="28F36642" w14:textId="77777777" w:rsidR="00881A7D" w:rsidRDefault="00881A7D" w:rsidP="006F2650"/>
        </w:tc>
        <w:tc>
          <w:tcPr>
            <w:tcW w:w="4643" w:type="dxa"/>
          </w:tcPr>
          <w:p w14:paraId="1CA6B9C3" w14:textId="77777777" w:rsidR="00881A7D" w:rsidRDefault="00881A7D" w:rsidP="006F2650"/>
          <w:p w14:paraId="433121C4" w14:textId="77777777" w:rsidR="00881A7D" w:rsidRDefault="00881A7D" w:rsidP="006F2650">
            <w:pPr>
              <w:tabs>
                <w:tab w:val="left" w:pos="1620"/>
              </w:tabs>
            </w:pPr>
            <w:r>
              <w:tab/>
              <w:t>Талон-уведомления</w:t>
            </w:r>
          </w:p>
          <w:p w14:paraId="4EE93152" w14:textId="77777777" w:rsidR="00881A7D" w:rsidRDefault="00881A7D" w:rsidP="006F2650"/>
          <w:p w14:paraId="6315FDD0" w14:textId="45A03403" w:rsidR="00881A7D" w:rsidRDefault="00881A7D" w:rsidP="006F2650">
            <w:r>
              <w:t>Я (</w:t>
            </w:r>
            <w:proofErr w:type="spellStart"/>
            <w:r>
              <w:t>Ф.И.О.полностью</w:t>
            </w:r>
            <w:proofErr w:type="spellEnd"/>
            <w:proofErr w:type="gramStart"/>
            <w:r>
              <w:t>),_</w:t>
            </w:r>
            <w:proofErr w:type="gramEnd"/>
            <w:r>
              <w:t>____________________________________________</w:t>
            </w:r>
          </w:p>
          <w:p w14:paraId="5DB70B66" w14:textId="16872489" w:rsidR="00881A7D" w:rsidRDefault="00881A7D" w:rsidP="006F2650">
            <w:r>
              <w:t xml:space="preserve">Должность____________________ Дата__________________ Время_________________ </w:t>
            </w:r>
          </w:p>
          <w:p w14:paraId="523D250A" w14:textId="3A5C117D" w:rsidR="00881A7D" w:rsidRDefault="00881A7D" w:rsidP="006F2650">
            <w:r>
              <w:t xml:space="preserve">Принял (-а) уведомление о факте (-ах) склонения к совершению коррупционных правонарушений в ГБПО НСО «Новосибирский колледж промышленных технологий» </w:t>
            </w:r>
          </w:p>
          <w:p w14:paraId="0EC2DA6F" w14:textId="77777777" w:rsidR="00881A7D" w:rsidRDefault="00881A7D" w:rsidP="006F2650">
            <w:r>
              <w:t xml:space="preserve">Подпись__________________ </w:t>
            </w:r>
          </w:p>
          <w:p w14:paraId="64429A15" w14:textId="471E7E97" w:rsidR="00881A7D" w:rsidRDefault="00881A7D" w:rsidP="006F2650">
            <w:r>
              <w:t>От(</w:t>
            </w:r>
            <w:proofErr w:type="gramStart"/>
            <w:r>
              <w:t>Ф.И.О.)_</w:t>
            </w:r>
            <w:proofErr w:type="gramEnd"/>
            <w:r>
              <w:t>____________________________________________________</w:t>
            </w:r>
          </w:p>
          <w:p w14:paraId="1A637328" w14:textId="77777777" w:rsidR="00881A7D" w:rsidRDefault="00881A7D" w:rsidP="006F2650"/>
          <w:p w14:paraId="74457C14" w14:textId="77777777" w:rsidR="00881A7D" w:rsidRDefault="00881A7D" w:rsidP="006F2650">
            <w:r>
              <w:t>Подпись______________________</w:t>
            </w:r>
          </w:p>
          <w:p w14:paraId="28B5EE19" w14:textId="77777777" w:rsidR="00881A7D" w:rsidRPr="005B69DB" w:rsidRDefault="00881A7D" w:rsidP="006F2650"/>
          <w:p w14:paraId="667BFF09" w14:textId="77777777" w:rsidR="00881A7D" w:rsidRPr="00E94052" w:rsidRDefault="00881A7D" w:rsidP="006F2650"/>
        </w:tc>
      </w:tr>
    </w:tbl>
    <w:p w14:paraId="5004CF59" w14:textId="77777777" w:rsidR="00881A7D" w:rsidRDefault="00881A7D" w:rsidP="00881A7D"/>
    <w:p w14:paraId="63937B39" w14:textId="77777777" w:rsidR="00881A7D" w:rsidRPr="005B69DB" w:rsidRDefault="00881A7D" w:rsidP="00881A7D">
      <w:r>
        <w:lastRenderedPageBreak/>
        <w:t xml:space="preserve">                                                                                                                 </w:t>
      </w:r>
    </w:p>
    <w:p w14:paraId="2BEB1725" w14:textId="77777777" w:rsidR="00881A7D" w:rsidRPr="005B69DB" w:rsidRDefault="00881A7D" w:rsidP="00881A7D"/>
    <w:p w14:paraId="74E3AD52" w14:textId="77777777" w:rsidR="00881A7D" w:rsidRDefault="00881A7D" w:rsidP="00881A7D"/>
    <w:p w14:paraId="5D7D1C8C" w14:textId="77777777" w:rsidR="00881A7D" w:rsidRPr="00277DF3" w:rsidRDefault="00881A7D" w:rsidP="00881A7D">
      <w:pPr>
        <w:rPr>
          <w:rFonts w:ascii="Times New Roman" w:hAnsi="Times New Roman" w:cs="Times New Roman"/>
          <w:sz w:val="24"/>
          <w:szCs w:val="24"/>
        </w:rPr>
      </w:pPr>
    </w:p>
    <w:p w14:paraId="6CFDD868" w14:textId="77777777" w:rsidR="00881A7D" w:rsidRDefault="00881A7D"/>
    <w:sectPr w:rsidR="0088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7D"/>
    <w:rsid w:val="0071165F"/>
    <w:rsid w:val="00745288"/>
    <w:rsid w:val="00881A7D"/>
    <w:rsid w:val="00950D23"/>
    <w:rsid w:val="00E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4E88"/>
  <w15:chartTrackingRefBased/>
  <w15:docId w15:val="{1048C851-E036-48E3-AE4C-BFB8D1E7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A7D"/>
    <w:pPr>
      <w:autoSpaceDE w:val="0"/>
      <w:autoSpaceDN w:val="0"/>
      <w:adjustRightInd w:val="0"/>
      <w:spacing w:after="0" w:line="240" w:lineRule="auto"/>
    </w:pPr>
    <w:rPr>
      <w:rFonts w:ascii="OfficinaSansBoldC" w:hAnsi="OfficinaSansBoldC" w:cs="OfficinaSansBoldC"/>
      <w:color w:val="000000"/>
      <w:sz w:val="24"/>
      <w:szCs w:val="24"/>
    </w:rPr>
  </w:style>
  <w:style w:type="table" w:styleId="a3">
    <w:name w:val="Table Grid"/>
    <w:basedOn w:val="a1"/>
    <w:uiPriority w:val="59"/>
    <w:rsid w:val="00881A7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8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2022-10-12T04:26:00Z</dcterms:created>
  <dcterms:modified xsi:type="dcterms:W3CDTF">2022-12-05T06:18:00Z</dcterms:modified>
</cp:coreProperties>
</file>