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2A4E5" w14:textId="77777777" w:rsidR="009D3BC4" w:rsidRDefault="009D3BC4" w:rsidP="00CC44D4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3EACDB0E" w14:textId="77777777" w:rsidR="009D3BC4" w:rsidRDefault="009D3BC4" w:rsidP="00CC44D4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085C774A" w14:textId="50647074" w:rsidR="009D3BC4" w:rsidRDefault="009D3BC4" w:rsidP="00CC44D4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D3BC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C8BF84" wp14:editId="3E6659B4">
            <wp:extent cx="5940311" cy="8229600"/>
            <wp:effectExtent l="0" t="0" r="3810" b="0"/>
            <wp:docPr id="2" name="Рисунок 2" descr="C:\Users\User\Desktop\сканы новые\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4"/>
                    <a:stretch/>
                  </pic:blipFill>
                  <pic:spPr bwMode="auto">
                    <a:xfrm>
                      <a:off x="0" y="0"/>
                      <a:ext cx="5940425" cy="82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90522" w14:textId="77777777" w:rsidR="009D3BC4" w:rsidRDefault="009D3BC4" w:rsidP="00CC44D4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826CC7C" w14:textId="77777777" w:rsidR="009D3BC4" w:rsidRDefault="009D3BC4" w:rsidP="00CC44D4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14:paraId="18B5FB30" w14:textId="77777777" w:rsidR="009D3BC4" w:rsidRDefault="009D3BC4" w:rsidP="00CC44D4">
      <w:pPr>
        <w:pStyle w:val="Pa1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bookmarkStart w:id="0" w:name="_GoBack"/>
      <w:bookmarkEnd w:id="0"/>
    </w:p>
    <w:p w14:paraId="0C9F1F47" w14:textId="4DA5FD48" w:rsidR="0021257B" w:rsidRPr="004B4001" w:rsidRDefault="00CC44D4" w:rsidP="00CC44D4">
      <w:pPr>
        <w:pStyle w:val="Pa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</w:t>
      </w:r>
      <w:r w:rsidR="0021257B" w:rsidRPr="004B4001">
        <w:rPr>
          <w:rFonts w:ascii="Times New Roman" w:hAnsi="Times New Roman" w:cs="Times New Roman"/>
          <w:color w:val="000000"/>
        </w:rPr>
        <w:t xml:space="preserve">6) справедливость; </w:t>
      </w:r>
    </w:p>
    <w:p w14:paraId="4F7FAE59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7) информационная открытость. </w:t>
      </w:r>
    </w:p>
    <w:p w14:paraId="70507814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7. Работники должны соблюдать следующие общие правила поведения: </w:t>
      </w:r>
    </w:p>
    <w:p w14:paraId="5A1B78BF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1)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hAnsi="Times New Roman" w:cs="Times New Roman"/>
          <w:color w:val="000000"/>
        </w:rPr>
        <w:t>Колледжа</w:t>
      </w:r>
      <w:r w:rsidRPr="004B4001">
        <w:rPr>
          <w:rFonts w:ascii="Times New Roman" w:hAnsi="Times New Roman" w:cs="Times New Roman"/>
          <w:color w:val="000000"/>
        </w:rPr>
        <w:t xml:space="preserve">; </w:t>
      </w:r>
    </w:p>
    <w:p w14:paraId="6AF41D5D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2) трудовые (должностные) обязанности работников исполняются добросовестно и профессио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нально в целях обеспечения эффективной работы </w:t>
      </w:r>
      <w:r>
        <w:rPr>
          <w:rFonts w:ascii="Times New Roman" w:hAnsi="Times New Roman" w:cs="Times New Roman"/>
          <w:color w:val="000000"/>
        </w:rPr>
        <w:t>Колледжа</w:t>
      </w:r>
      <w:r w:rsidRPr="004B4001">
        <w:rPr>
          <w:rFonts w:ascii="Times New Roman" w:hAnsi="Times New Roman" w:cs="Times New Roman"/>
          <w:color w:val="000000"/>
        </w:rPr>
        <w:t xml:space="preserve">; </w:t>
      </w:r>
    </w:p>
    <w:p w14:paraId="32175ACB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3) деятельность работника осуществляется в пределах предмета и целей деятельности Учрежде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ния, а также полномочий, закрепленных в должностной инструкции; </w:t>
      </w:r>
    </w:p>
    <w:p w14:paraId="4502E7B3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4) при исполнении своих трудовых (должностных) обязанностей работник должен: </w:t>
      </w:r>
    </w:p>
    <w:p w14:paraId="1B7FA295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быть независимым от влияния отдельных граждан, профессиональных или социальных групп и организаций; </w:t>
      </w:r>
    </w:p>
    <w:p w14:paraId="0A8CFED5" w14:textId="77777777" w:rsidR="0021257B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воздерживаться от поведения, которое могло бы вызвать сомнение в добросовестном испол</w:t>
      </w:r>
      <w:r w:rsidRPr="004B4001">
        <w:rPr>
          <w:rFonts w:ascii="Times New Roman" w:hAnsi="Times New Roman" w:cs="Times New Roman"/>
          <w:color w:val="000000"/>
        </w:rPr>
        <w:softHyphen/>
        <w:t>нении им должностных обязанностей, в том числе связанное с влиянием каких-либо личных, иму</w:t>
      </w:r>
      <w:r w:rsidRPr="004B4001">
        <w:rPr>
          <w:rFonts w:ascii="Times New Roman" w:hAnsi="Times New Roman" w:cs="Times New Roman"/>
          <w:color w:val="000000"/>
        </w:rPr>
        <w:softHyphen/>
        <w:t xml:space="preserve">щественных (финансовых) и иных интересов, а также избегать конфликтных ситуаций, способных нанести ущерб его репутации или авторитету </w:t>
      </w:r>
      <w:r>
        <w:rPr>
          <w:rFonts w:ascii="Times New Roman" w:hAnsi="Times New Roman" w:cs="Times New Roman"/>
          <w:color w:val="000000"/>
        </w:rPr>
        <w:t>Колледжа</w:t>
      </w:r>
      <w:r w:rsidRPr="004B4001">
        <w:rPr>
          <w:rFonts w:ascii="Times New Roman" w:hAnsi="Times New Roman" w:cs="Times New Roman"/>
          <w:color w:val="000000"/>
        </w:rPr>
        <w:t>;</w:t>
      </w:r>
    </w:p>
    <w:p w14:paraId="5E18D68B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соблюдать беспристрастность, исключающую возможность влияния на его деятельность реше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ний политических партий и общественных объединений; </w:t>
      </w:r>
    </w:p>
    <w:p w14:paraId="79EB6FEE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соблюдать нормы профессиональной этики и правила делового поведения; </w:t>
      </w:r>
    </w:p>
    <w:p w14:paraId="5831EAB5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проявлять корректность и внимательность в обращении с гражданами и должностными лицами; </w:t>
      </w:r>
    </w:p>
    <w:p w14:paraId="0E05F54D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14:paraId="15A052C2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hAnsi="Times New Roman" w:cs="Times New Roman"/>
          <w:color w:val="000000"/>
        </w:rPr>
        <w:t>Колледжа</w:t>
      </w:r>
      <w:r w:rsidRPr="004B4001">
        <w:rPr>
          <w:rFonts w:ascii="Times New Roman" w:hAnsi="Times New Roman" w:cs="Times New Roman"/>
          <w:color w:val="000000"/>
        </w:rPr>
        <w:t>, а также оказывать содействие в получении досто</w:t>
      </w:r>
      <w:r w:rsidRPr="004B4001">
        <w:rPr>
          <w:rFonts w:ascii="Times New Roman" w:hAnsi="Times New Roman" w:cs="Times New Roman"/>
          <w:color w:val="000000"/>
        </w:rPr>
        <w:softHyphen/>
        <w:t xml:space="preserve">верной информации в установленном порядке; </w:t>
      </w:r>
    </w:p>
    <w:p w14:paraId="42939067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постоянно стремиться к обеспечению как можно более эффективного распоряжения ресур</w:t>
      </w:r>
      <w:r w:rsidRPr="004B4001">
        <w:rPr>
          <w:rFonts w:ascii="Times New Roman" w:hAnsi="Times New Roman" w:cs="Times New Roman"/>
          <w:color w:val="000000"/>
        </w:rPr>
        <w:softHyphen/>
        <w:t xml:space="preserve">сами, находящимися в сфере его ответственности; </w:t>
      </w:r>
    </w:p>
    <w:p w14:paraId="3217948A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14:paraId="4DAA32CC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проявлять при исполнении трудовых (должностных) обязанностей честность, беспристраст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ность и справедливость, не допускать </w:t>
      </w:r>
      <w:proofErr w:type="spellStart"/>
      <w:r w:rsidRPr="004B4001">
        <w:rPr>
          <w:rFonts w:ascii="Times New Roman" w:hAnsi="Times New Roman" w:cs="Times New Roman"/>
          <w:color w:val="000000"/>
        </w:rPr>
        <w:t>коррупционно</w:t>
      </w:r>
      <w:proofErr w:type="spellEnd"/>
      <w:r w:rsidRPr="004B4001">
        <w:rPr>
          <w:rFonts w:ascii="Times New Roman" w:hAnsi="Times New Roman" w:cs="Times New Roman"/>
          <w:color w:val="000000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нарушение). </w:t>
      </w:r>
    </w:p>
    <w:p w14:paraId="156B8C96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5) при исполнении своих трудовых (должностных) обязанностей работник не должен: </w:t>
      </w:r>
    </w:p>
    <w:p w14:paraId="59FD0D1D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оказывать предпочтение каким-либо профессиональным или социальным группам и организа</w:t>
      </w:r>
      <w:r w:rsidRPr="004B4001">
        <w:rPr>
          <w:rFonts w:ascii="Times New Roman" w:hAnsi="Times New Roman" w:cs="Times New Roman"/>
          <w:color w:val="000000"/>
        </w:rPr>
        <w:softHyphen/>
        <w:t xml:space="preserve">циям; </w:t>
      </w:r>
    </w:p>
    <w:p w14:paraId="5BECFB55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 </w:t>
      </w:r>
    </w:p>
    <w:p w14:paraId="2D72D800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8. В целях противодействия коррупции работнику рекомендуется: </w:t>
      </w:r>
    </w:p>
    <w:p w14:paraId="29D555F6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уведомлять работодателя, органы прокуратуры, правоохранительные органы обо всех слу</w:t>
      </w:r>
      <w:r w:rsidRPr="004B4001">
        <w:rPr>
          <w:rFonts w:ascii="Times New Roman" w:hAnsi="Times New Roman" w:cs="Times New Roman"/>
          <w:color w:val="000000"/>
        </w:rPr>
        <w:softHyphen/>
        <w:t>чаях обращения к нему каких-либо лиц в целях склонения к совершению коррупционных пра</w:t>
      </w:r>
      <w:r w:rsidRPr="004B4001">
        <w:rPr>
          <w:rFonts w:ascii="Times New Roman" w:hAnsi="Times New Roman" w:cs="Times New Roman"/>
          <w:color w:val="000000"/>
        </w:rPr>
        <w:softHyphen/>
        <w:t xml:space="preserve">вонарушений; </w:t>
      </w:r>
    </w:p>
    <w:p w14:paraId="784F8FA9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ного характера, платы за развлечения, отдых, за пользование транспортом и иные вознаграждения); </w:t>
      </w:r>
    </w:p>
    <w:p w14:paraId="1F4749AC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Pr="004B4001">
        <w:rPr>
          <w:rFonts w:ascii="Times New Roman" w:hAnsi="Times New Roman" w:cs="Times New Roman"/>
          <w:color w:val="000000"/>
        </w:rPr>
        <w:lastRenderedPageBreak/>
        <w:t>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</w:t>
      </w:r>
      <w:r w:rsidRPr="004B4001">
        <w:rPr>
          <w:rFonts w:ascii="Times New Roman" w:hAnsi="Times New Roman" w:cs="Times New Roman"/>
          <w:color w:val="000000"/>
        </w:rPr>
        <w:softHyphen/>
        <w:t xml:space="preserve">тно. </w:t>
      </w:r>
    </w:p>
    <w:p w14:paraId="0CE207F4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9. Работник может обрабатывать и передавать служебную информацию при соблюдении действу</w:t>
      </w:r>
      <w:r w:rsidRPr="004B4001">
        <w:rPr>
          <w:rFonts w:ascii="Times New Roman" w:hAnsi="Times New Roman" w:cs="Times New Roman"/>
          <w:color w:val="000000"/>
        </w:rPr>
        <w:softHyphen/>
        <w:t xml:space="preserve">ющих в </w:t>
      </w:r>
      <w:r>
        <w:rPr>
          <w:rFonts w:ascii="Times New Roman" w:hAnsi="Times New Roman" w:cs="Times New Roman"/>
          <w:color w:val="000000"/>
        </w:rPr>
        <w:t>Колледже</w:t>
      </w:r>
      <w:r w:rsidRPr="004B4001">
        <w:rPr>
          <w:rFonts w:ascii="Times New Roman" w:hAnsi="Times New Roman" w:cs="Times New Roman"/>
          <w:color w:val="000000"/>
        </w:rPr>
        <w:t xml:space="preserve"> норм и требований, принятых в соответствии с законодательством Российской Федерации. </w:t>
      </w:r>
    </w:p>
    <w:p w14:paraId="5657E585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Работник обязан принимать соответствующие меры по обеспечению безопасности и конфиден</w:t>
      </w:r>
      <w:r w:rsidRPr="004B4001">
        <w:rPr>
          <w:rFonts w:ascii="Times New Roman" w:hAnsi="Times New Roman" w:cs="Times New Roman"/>
          <w:color w:val="000000"/>
        </w:rPr>
        <w:softHyphen/>
        <w:t>циальности информации, которая стала известна ему в связи с исполнением им трудовых (должнос</w:t>
      </w:r>
      <w:r w:rsidRPr="004B4001">
        <w:rPr>
          <w:rFonts w:ascii="Times New Roman" w:hAnsi="Times New Roman" w:cs="Times New Roman"/>
          <w:color w:val="000000"/>
        </w:rPr>
        <w:softHyphen/>
        <w:t xml:space="preserve">тных) обязанностей, за несанкционированное разглашение которой он несет ответственность. </w:t>
      </w:r>
    </w:p>
    <w:p w14:paraId="050CFCE8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10. Работник, наделенный организационно-распорядительными полномочиями по отношению к другим работникам, должен: </w:t>
      </w:r>
    </w:p>
    <w:p w14:paraId="5E4EFEBC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 </w:t>
      </w:r>
    </w:p>
    <w:p w14:paraId="178F63D1" w14:textId="77777777" w:rsidR="0021257B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4B4001">
        <w:rPr>
          <w:rFonts w:ascii="Times New Roman" w:hAnsi="Times New Roman" w:cs="Times New Roman"/>
          <w:color w:val="000000"/>
        </w:rPr>
        <w:t>коррупционно</w:t>
      </w:r>
      <w:proofErr w:type="spellEnd"/>
      <w:r w:rsidRPr="004B4001">
        <w:rPr>
          <w:rFonts w:ascii="Times New Roman" w:hAnsi="Times New Roman" w:cs="Times New Roman"/>
          <w:color w:val="000000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14:paraId="72F50384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14:paraId="3C94E0CE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</w:t>
      </w:r>
      <w:r w:rsidRPr="004B4001">
        <w:rPr>
          <w:rFonts w:ascii="Times New Roman" w:hAnsi="Times New Roman" w:cs="Times New Roman"/>
          <w:color w:val="000000"/>
        </w:rPr>
        <w:softHyphen/>
        <w:t xml:space="preserve">рая приводит или может привести к конфликту интересов. </w:t>
      </w:r>
    </w:p>
    <w:p w14:paraId="3681106F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III. Этические правила поведения работников </w:t>
      </w:r>
    </w:p>
    <w:p w14:paraId="106044C0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11.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</w:t>
      </w:r>
      <w:r w:rsidRPr="004B4001">
        <w:rPr>
          <w:rFonts w:ascii="Times New Roman" w:hAnsi="Times New Roman" w:cs="Times New Roman"/>
          <w:color w:val="000000"/>
        </w:rPr>
        <w:softHyphen/>
        <w:t xml:space="preserve">венность частной жизни, личную и семейную тайну, защиту чести, достоинства, своего доброго имени. </w:t>
      </w:r>
    </w:p>
    <w:p w14:paraId="583A25BB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12. Работник воздерживается от: </w:t>
      </w:r>
    </w:p>
    <w:p w14:paraId="49C668AD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14:paraId="5BAA8458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грубости, проявлений пренебрежительного тона, заносчивости, предвзятых замечаний, предъ</w:t>
      </w:r>
      <w:r w:rsidRPr="004B4001">
        <w:rPr>
          <w:rFonts w:ascii="Times New Roman" w:hAnsi="Times New Roman" w:cs="Times New Roman"/>
          <w:color w:val="000000"/>
        </w:rPr>
        <w:softHyphen/>
        <w:t xml:space="preserve">явления неправомерных, незаслуженных обвинений; </w:t>
      </w:r>
    </w:p>
    <w:p w14:paraId="37A41975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– угроз, оскорбительных выражений или реплик, действий, препятствующих нормальному обще</w:t>
      </w:r>
      <w:r w:rsidRPr="004B4001">
        <w:rPr>
          <w:rFonts w:ascii="Times New Roman" w:hAnsi="Times New Roman" w:cs="Times New Roman"/>
          <w:color w:val="000000"/>
        </w:rPr>
        <w:softHyphen/>
        <w:t xml:space="preserve">нию или провоцирующих противоправное поведение. </w:t>
      </w:r>
    </w:p>
    <w:p w14:paraId="2D717027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13.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14:paraId="73E8490E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Работники должны быть вежливыми, доброжелательными, корректными, внимательными и про</w:t>
      </w:r>
      <w:r w:rsidRPr="004B4001">
        <w:rPr>
          <w:rFonts w:ascii="Times New Roman" w:hAnsi="Times New Roman" w:cs="Times New Roman"/>
          <w:color w:val="000000"/>
        </w:rPr>
        <w:softHyphen/>
        <w:t xml:space="preserve">являть терпимость в общении с гражданами и коллегами. </w:t>
      </w:r>
    </w:p>
    <w:p w14:paraId="31478377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14. Внешний вид работника при исполнении им трудовых (должностных) обязанностей в зависи</w:t>
      </w:r>
      <w:r w:rsidRPr="004B4001">
        <w:rPr>
          <w:rFonts w:ascii="Times New Roman" w:hAnsi="Times New Roman" w:cs="Times New Roman"/>
          <w:color w:val="000000"/>
        </w:rPr>
        <w:softHyphen/>
        <w:t>мости от условий трудовой деятельности должен способствовать уважительному отношению граж</w:t>
      </w:r>
      <w:r w:rsidRPr="004B4001">
        <w:rPr>
          <w:rFonts w:ascii="Times New Roman" w:hAnsi="Times New Roman" w:cs="Times New Roman"/>
          <w:color w:val="000000"/>
        </w:rPr>
        <w:softHyphen/>
        <w:t xml:space="preserve">дан к </w:t>
      </w:r>
      <w:r>
        <w:rPr>
          <w:rFonts w:ascii="Times New Roman" w:hAnsi="Times New Roman" w:cs="Times New Roman"/>
          <w:color w:val="000000"/>
        </w:rPr>
        <w:t>Колледжу</w:t>
      </w:r>
      <w:r w:rsidRPr="004B4001">
        <w:rPr>
          <w:rFonts w:ascii="Times New Roman" w:hAnsi="Times New Roman" w:cs="Times New Roman"/>
          <w:color w:val="000000"/>
        </w:rPr>
        <w:t xml:space="preserve">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14:paraId="1F8B3CEE" w14:textId="74CD1267" w:rsidR="0021257B" w:rsidRPr="004B4001" w:rsidRDefault="0021257B" w:rsidP="0021257B">
      <w:pPr>
        <w:pStyle w:val="Pa1"/>
        <w:ind w:firstLine="280"/>
        <w:jc w:val="center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>IV. Ответственность за нарушение положений Кодекса</w:t>
      </w:r>
    </w:p>
    <w:p w14:paraId="3BAD41FD" w14:textId="77777777" w:rsidR="0021257B" w:rsidRPr="004B4001" w:rsidRDefault="0021257B" w:rsidP="0021257B">
      <w:pPr>
        <w:pStyle w:val="Pa1"/>
        <w:ind w:firstLine="280"/>
        <w:jc w:val="both"/>
        <w:rPr>
          <w:rFonts w:ascii="Times New Roman" w:hAnsi="Times New Roman" w:cs="Times New Roman"/>
          <w:color w:val="000000"/>
        </w:rPr>
      </w:pPr>
      <w:r w:rsidRPr="004B4001">
        <w:rPr>
          <w:rFonts w:ascii="Times New Roman" w:hAnsi="Times New Roman" w:cs="Times New Roman"/>
          <w:color w:val="000000"/>
        </w:rPr>
        <w:t xml:space="preserve">15. Нарушение работником положений Кодекса подлежит анализу и при подтверждении факта нарушения – моральному осуждению. </w:t>
      </w:r>
    </w:p>
    <w:p w14:paraId="0BC85E50" w14:textId="20D6EB72" w:rsidR="0021257B" w:rsidRPr="0021257B" w:rsidRDefault="0021257B" w:rsidP="0021257B">
      <w:pPr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001">
        <w:rPr>
          <w:rFonts w:ascii="Times New Roman" w:hAnsi="Times New Roman" w:cs="Times New Roman"/>
          <w:color w:val="000000"/>
          <w:sz w:val="24"/>
          <w:szCs w:val="24"/>
        </w:rPr>
        <w:t>16.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p w14:paraId="488999B3" w14:textId="701339B8" w:rsidR="00950D23" w:rsidRPr="0021257B" w:rsidRDefault="0021257B">
      <w:pPr>
        <w:rPr>
          <w:rFonts w:ascii="Times New Roman" w:hAnsi="Times New Roman" w:cs="Times New Roman"/>
          <w:sz w:val="20"/>
          <w:szCs w:val="20"/>
        </w:rPr>
      </w:pPr>
      <w:r w:rsidRPr="0021257B">
        <w:rPr>
          <w:rFonts w:ascii="Times New Roman" w:hAnsi="Times New Roman" w:cs="Times New Roman"/>
          <w:sz w:val="20"/>
          <w:szCs w:val="20"/>
        </w:rPr>
        <w:t>Юрисконсульт Н. А. Коробейникова</w:t>
      </w:r>
    </w:p>
    <w:sectPr w:rsidR="00950D23" w:rsidRPr="0021257B" w:rsidSect="009C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ok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7B"/>
    <w:rsid w:val="0021257B"/>
    <w:rsid w:val="00950D23"/>
    <w:rsid w:val="009D3BC4"/>
    <w:rsid w:val="00C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EC57"/>
  <w15:chartTrackingRefBased/>
  <w15:docId w15:val="{26B4A557-9486-46AD-BC20-77B5796A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Default"/>
    <w:next w:val="Default"/>
    <w:uiPriority w:val="99"/>
    <w:rsid w:val="0021257B"/>
    <w:pPr>
      <w:spacing w:line="237" w:lineRule="atLeast"/>
    </w:pPr>
    <w:rPr>
      <w:rFonts w:cstheme="minorBidi"/>
      <w:color w:val="auto"/>
    </w:rPr>
  </w:style>
  <w:style w:type="paragraph" w:customStyle="1" w:styleId="Default">
    <w:name w:val="Default"/>
    <w:rsid w:val="0021257B"/>
    <w:pPr>
      <w:autoSpaceDE w:val="0"/>
      <w:autoSpaceDN w:val="0"/>
      <w:adjustRightInd w:val="0"/>
      <w:spacing w:after="0" w:line="240" w:lineRule="auto"/>
    </w:pPr>
    <w:rPr>
      <w:rFonts w:ascii="OfficinaSansBookC" w:hAnsi="OfficinaSansBookC" w:cs="OfficinaSansBookC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21257B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1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2022-10-12T02:47:00Z</dcterms:created>
  <dcterms:modified xsi:type="dcterms:W3CDTF">2022-12-05T06:14:00Z</dcterms:modified>
</cp:coreProperties>
</file>