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76" w:rsidRPr="00FB1A1E" w:rsidRDefault="00DD3870" w:rsidP="00FB1A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A1E">
        <w:rPr>
          <w:rFonts w:ascii="Times New Roman" w:hAnsi="Times New Roman" w:cs="Times New Roman"/>
          <w:b/>
          <w:sz w:val="32"/>
          <w:szCs w:val="32"/>
        </w:rPr>
        <w:t>Соглашение о взаимном признании и эквивалентности документов о среднем (общем) образовании, начальном профессиональном и среднем профессиональном (специальном) образовании</w:t>
      </w:r>
    </w:p>
    <w:p w:rsidR="00DD3870" w:rsidRPr="00FB1A1E" w:rsidRDefault="00DD3870" w:rsidP="00DD3870">
      <w:pPr>
        <w:rPr>
          <w:rFonts w:ascii="Times New Roman" w:hAnsi="Times New Roman" w:cs="Times New Roman"/>
          <w:sz w:val="32"/>
          <w:szCs w:val="32"/>
        </w:rPr>
      </w:pPr>
      <w:r w:rsidRPr="00FB1A1E">
        <w:rPr>
          <w:rFonts w:ascii="Times New Roman" w:hAnsi="Times New Roman" w:cs="Times New Roman"/>
          <w:sz w:val="32"/>
          <w:szCs w:val="32"/>
        </w:rPr>
        <w:t>Астана, 15 сентября 2004 года</w:t>
      </w:r>
    </w:p>
    <w:p w:rsidR="00FB1A1E" w:rsidRPr="00FB1A1E" w:rsidRDefault="00FB1A1E" w:rsidP="00DD3870">
      <w:pPr>
        <w:rPr>
          <w:rFonts w:ascii="Times New Roman" w:hAnsi="Times New Roman" w:cs="Times New Roman"/>
          <w:sz w:val="32"/>
          <w:szCs w:val="32"/>
        </w:rPr>
      </w:pPr>
    </w:p>
    <w:p w:rsidR="00DD3870" w:rsidRPr="00FB1A1E" w:rsidRDefault="00DD3870" w:rsidP="00DD3870">
      <w:pPr>
        <w:rPr>
          <w:rFonts w:ascii="Times New Roman" w:hAnsi="Times New Roman" w:cs="Times New Roman"/>
          <w:sz w:val="32"/>
          <w:szCs w:val="32"/>
        </w:rPr>
      </w:pPr>
      <w:r w:rsidRPr="00FB1A1E">
        <w:rPr>
          <w:rFonts w:ascii="Times New Roman" w:hAnsi="Times New Roman" w:cs="Times New Roman"/>
          <w:sz w:val="32"/>
          <w:szCs w:val="32"/>
        </w:rPr>
        <w:t>Статья 2</w:t>
      </w:r>
    </w:p>
    <w:p w:rsidR="00DD3870" w:rsidRPr="00FB1A1E" w:rsidRDefault="00DD3870" w:rsidP="00FB1A1E">
      <w:pPr>
        <w:jc w:val="both"/>
        <w:rPr>
          <w:rFonts w:ascii="Times New Roman" w:hAnsi="Times New Roman" w:cs="Times New Roman"/>
          <w:sz w:val="32"/>
          <w:szCs w:val="32"/>
        </w:rPr>
      </w:pPr>
      <w:r w:rsidRPr="00FB1A1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B1A1E">
        <w:rPr>
          <w:rFonts w:ascii="Times New Roman" w:hAnsi="Times New Roman" w:cs="Times New Roman"/>
          <w:sz w:val="32"/>
          <w:szCs w:val="32"/>
        </w:rPr>
        <w:t xml:space="preserve">Свидетельство об основном общем образовании, выдаваемое в Азербайджанской Республике, свидетельство об основном общем образовании, выдаваемое в Республике Армения, свидетельство об общем базовом образовании, выдаваемое в Республике Беларусь, свидетельство о базовом общем образовании, выдаваемое в Грузии, свидетельство об основном общем образовании, выдаваемое в Республике Казахстан, свидетельство об основном общем образовании, выдаваемое в </w:t>
      </w:r>
      <w:proofErr w:type="spellStart"/>
      <w:r w:rsidRPr="00FB1A1E">
        <w:rPr>
          <w:rFonts w:ascii="Times New Roman" w:hAnsi="Times New Roman" w:cs="Times New Roman"/>
          <w:sz w:val="32"/>
          <w:szCs w:val="32"/>
        </w:rPr>
        <w:t>Кыргызской</w:t>
      </w:r>
      <w:proofErr w:type="spellEnd"/>
      <w:r w:rsidRPr="00FB1A1E">
        <w:rPr>
          <w:rFonts w:ascii="Times New Roman" w:hAnsi="Times New Roman" w:cs="Times New Roman"/>
          <w:sz w:val="32"/>
          <w:szCs w:val="32"/>
        </w:rPr>
        <w:t xml:space="preserve"> Республике, свидетельство о гимназическом образовании, выдаваемое в Республике</w:t>
      </w:r>
      <w:proofErr w:type="gramEnd"/>
      <w:r w:rsidRPr="00FB1A1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B1A1E">
        <w:rPr>
          <w:rFonts w:ascii="Times New Roman" w:hAnsi="Times New Roman" w:cs="Times New Roman"/>
          <w:sz w:val="32"/>
          <w:szCs w:val="32"/>
        </w:rPr>
        <w:t>Молдова, аттестат об основном общем образовании, выдаваемый в Российской Федерации, свидетельство о неоконченном среднем образовании, выдаваемое в Республике Таджикистан, аттестат об основном общем образовании, выдаваемый в Республике Узбекистан, свидетельство о базовом общем среднем образовании, выдаваемое в Украине, признаются Сторонами при условии, что нормативная продолжительность обучения на данном уровне образования составляет не менее 9 лет.</w:t>
      </w:r>
      <w:proofErr w:type="gramEnd"/>
      <w:r w:rsidRPr="00FB1A1E">
        <w:rPr>
          <w:rFonts w:ascii="Times New Roman" w:hAnsi="Times New Roman" w:cs="Times New Roman"/>
          <w:sz w:val="32"/>
          <w:szCs w:val="32"/>
        </w:rPr>
        <w:t xml:space="preserve"> Поименованные документы об образовании дают право на продолжение обучения в общеобразовательных учебных заведениях, а также получение образования в учебных заведениях начального профессионального и среднего профессионального (специального) образования Сторон в соответствии с законодательством Стороны учебного заведения. </w:t>
      </w:r>
    </w:p>
    <w:p w:rsidR="00FB1A1E" w:rsidRPr="00FB1A1E" w:rsidRDefault="00FB1A1E" w:rsidP="00FB1A1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1A1E" w:rsidRPr="00FB1A1E" w:rsidRDefault="00FB1A1E" w:rsidP="00FB1A1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1A1E" w:rsidRPr="00FB1A1E" w:rsidRDefault="00FB1A1E" w:rsidP="00FB1A1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3870" w:rsidRPr="00FB1A1E" w:rsidRDefault="00DD3870" w:rsidP="00FB1A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B1A1E">
        <w:rPr>
          <w:rFonts w:ascii="Times New Roman" w:hAnsi="Times New Roman" w:cs="Times New Roman"/>
          <w:b/>
          <w:sz w:val="32"/>
          <w:szCs w:val="32"/>
        </w:rPr>
        <w:t>Соглашение о предоставлении равных прав гражданам государств - участников Договора об углублении интеграции в экономической и гуманитарной областях от 29 марта 1996 года на поступление в учебные заведения</w:t>
      </w:r>
      <w:proofErr w:type="gramEnd"/>
    </w:p>
    <w:p w:rsidR="00DD3870" w:rsidRPr="00FB1A1E" w:rsidRDefault="00DD3870" w:rsidP="00FB1A1E">
      <w:pPr>
        <w:jc w:val="both"/>
        <w:rPr>
          <w:rFonts w:ascii="Times New Roman" w:hAnsi="Times New Roman" w:cs="Times New Roman"/>
          <w:sz w:val="32"/>
          <w:szCs w:val="32"/>
        </w:rPr>
      </w:pPr>
      <w:r w:rsidRPr="00FB1A1E">
        <w:rPr>
          <w:rFonts w:ascii="Times New Roman" w:hAnsi="Times New Roman" w:cs="Times New Roman"/>
          <w:sz w:val="32"/>
          <w:szCs w:val="32"/>
        </w:rPr>
        <w:t xml:space="preserve">Правительство Республики Беларусь, Правительство Республики Казахстан, Правительство </w:t>
      </w:r>
      <w:proofErr w:type="spellStart"/>
      <w:r w:rsidRPr="00FB1A1E">
        <w:rPr>
          <w:rFonts w:ascii="Times New Roman" w:hAnsi="Times New Roman" w:cs="Times New Roman"/>
          <w:sz w:val="32"/>
          <w:szCs w:val="32"/>
        </w:rPr>
        <w:t>Кыргызской</w:t>
      </w:r>
      <w:proofErr w:type="spellEnd"/>
      <w:r w:rsidRPr="00FB1A1E">
        <w:rPr>
          <w:rFonts w:ascii="Times New Roman" w:hAnsi="Times New Roman" w:cs="Times New Roman"/>
          <w:sz w:val="32"/>
          <w:szCs w:val="32"/>
        </w:rPr>
        <w:t xml:space="preserve"> Республики и Правительство Российской Федерации, в дальнейшем именуемые Сторонами,…согласились о нижеследующем:</w:t>
      </w:r>
    </w:p>
    <w:p w:rsidR="00000000" w:rsidRPr="00FB1A1E" w:rsidRDefault="00FB1A1E" w:rsidP="00FB1A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B1A1E">
        <w:rPr>
          <w:rFonts w:ascii="Times New Roman" w:hAnsi="Times New Roman" w:cs="Times New Roman"/>
          <w:sz w:val="32"/>
          <w:szCs w:val="32"/>
        </w:rPr>
        <w:t>Статья 1</w:t>
      </w:r>
    </w:p>
    <w:p w:rsidR="00000000" w:rsidRPr="00FB1A1E" w:rsidRDefault="00FB1A1E" w:rsidP="00FB1A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B1A1E">
        <w:rPr>
          <w:rFonts w:ascii="Times New Roman" w:hAnsi="Times New Roman" w:cs="Times New Roman"/>
          <w:sz w:val="32"/>
          <w:szCs w:val="32"/>
        </w:rPr>
        <w:t xml:space="preserve"> Стороны предоставляют равные права гражданам государств - участников Соглашения для поступления в государственные учебные заведения Сторон на </w:t>
      </w:r>
      <w:r w:rsidRPr="00FB1A1E">
        <w:rPr>
          <w:rFonts w:ascii="Times New Roman" w:hAnsi="Times New Roman" w:cs="Times New Roman"/>
          <w:sz w:val="32"/>
          <w:szCs w:val="32"/>
        </w:rPr>
        <w:t xml:space="preserve">основе взаимно признаваемых эквивалентными документов государственного образца как на места, финансируемые из государственного бюджета, так и на места с оплатой стоимости </w:t>
      </w:r>
      <w:proofErr w:type="gramStart"/>
      <w:r w:rsidRPr="00FB1A1E">
        <w:rPr>
          <w:rFonts w:ascii="Times New Roman" w:hAnsi="Times New Roman" w:cs="Times New Roman"/>
          <w:sz w:val="32"/>
          <w:szCs w:val="32"/>
        </w:rPr>
        <w:t>обучения по договорам</w:t>
      </w:r>
      <w:proofErr w:type="gramEnd"/>
      <w:r w:rsidRPr="00FB1A1E">
        <w:rPr>
          <w:rFonts w:ascii="Times New Roman" w:hAnsi="Times New Roman" w:cs="Times New Roman"/>
          <w:sz w:val="32"/>
          <w:szCs w:val="32"/>
        </w:rPr>
        <w:t xml:space="preserve"> в соответствии с правилами приема, утвержденными государственны</w:t>
      </w:r>
      <w:r w:rsidRPr="00FB1A1E">
        <w:rPr>
          <w:rFonts w:ascii="Times New Roman" w:hAnsi="Times New Roman" w:cs="Times New Roman"/>
          <w:sz w:val="32"/>
          <w:szCs w:val="32"/>
        </w:rPr>
        <w:t xml:space="preserve">м учебным заведением. </w:t>
      </w:r>
    </w:p>
    <w:p w:rsidR="00000000" w:rsidRPr="00FB1A1E" w:rsidRDefault="00FB1A1E" w:rsidP="00FB1A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B1A1E">
        <w:rPr>
          <w:rFonts w:ascii="Times New Roman" w:hAnsi="Times New Roman" w:cs="Times New Roman"/>
          <w:sz w:val="32"/>
          <w:szCs w:val="32"/>
        </w:rPr>
        <w:t>Апостиль</w:t>
      </w:r>
      <w:proofErr w:type="spellEnd"/>
      <w:r w:rsidRPr="00FB1A1E">
        <w:rPr>
          <w:rFonts w:ascii="Times New Roman" w:hAnsi="Times New Roman" w:cs="Times New Roman"/>
          <w:sz w:val="32"/>
          <w:szCs w:val="32"/>
        </w:rPr>
        <w:t xml:space="preserve"> – международная форма  заполнения сведений о законности документа для предъявления  на территории других стран</w:t>
      </w:r>
    </w:p>
    <w:p w:rsidR="00000000" w:rsidRPr="00FB1A1E" w:rsidRDefault="00FB1A1E" w:rsidP="00FB1A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B1A1E">
        <w:rPr>
          <w:rFonts w:ascii="Times New Roman" w:hAnsi="Times New Roman" w:cs="Times New Roman"/>
          <w:sz w:val="32"/>
          <w:szCs w:val="32"/>
        </w:rPr>
        <w:t>Нострификация</w:t>
      </w:r>
      <w:proofErr w:type="spellEnd"/>
      <w:r w:rsidRPr="00FB1A1E">
        <w:rPr>
          <w:rFonts w:ascii="Times New Roman" w:hAnsi="Times New Roman" w:cs="Times New Roman"/>
          <w:sz w:val="32"/>
          <w:szCs w:val="32"/>
        </w:rPr>
        <w:t xml:space="preserve"> – процедура признания документа об образовании иностранных государств</w:t>
      </w:r>
    </w:p>
    <w:p w:rsidR="00DD3870" w:rsidRPr="00FB1A1E" w:rsidRDefault="00DD3870" w:rsidP="00FB1A1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D3870" w:rsidRPr="00FB1A1E" w:rsidSect="00DD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6050"/>
    <w:multiLevelType w:val="hybridMultilevel"/>
    <w:tmpl w:val="5C8E2F60"/>
    <w:lvl w:ilvl="0" w:tplc="C09E04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22C1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3E94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D296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405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3E23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8C2D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2229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DCF8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A70570"/>
    <w:multiLevelType w:val="hybridMultilevel"/>
    <w:tmpl w:val="98B00E30"/>
    <w:lvl w:ilvl="0" w:tplc="B58A1E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BA30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B84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662F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B216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0A5D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583E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B03C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18F7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133"/>
    <w:rsid w:val="00011133"/>
    <w:rsid w:val="00381876"/>
    <w:rsid w:val="009B79AC"/>
    <w:rsid w:val="00DD3870"/>
    <w:rsid w:val="00F03F5C"/>
    <w:rsid w:val="00FB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54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9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45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Валерьевна</dc:creator>
  <cp:keywords/>
  <dc:description/>
  <cp:lastModifiedBy>Алла Валерьевна</cp:lastModifiedBy>
  <cp:revision>3</cp:revision>
  <dcterms:created xsi:type="dcterms:W3CDTF">2014-02-26T05:43:00Z</dcterms:created>
  <dcterms:modified xsi:type="dcterms:W3CDTF">2014-02-26T06:14:00Z</dcterms:modified>
</cp:coreProperties>
</file>