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4"/>
        <w:gridCol w:w="5820"/>
      </w:tblGrid>
      <w:tr w:rsidR="008D51B0" w:rsidRPr="00E63240" w:rsidTr="00EA1531">
        <w:trPr>
          <w:jc w:val="center"/>
        </w:trPr>
        <w:tc>
          <w:tcPr>
            <w:tcW w:w="3954" w:type="dxa"/>
          </w:tcPr>
          <w:p w:rsidR="008D51B0" w:rsidRPr="00477AAB" w:rsidRDefault="008D51B0" w:rsidP="00EA153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18"/>
              </w:rPr>
            </w:pPr>
            <w:r w:rsidRPr="00477AAB">
              <w:rPr>
                <w:rFonts w:eastAsia="Calibri"/>
                <w:b/>
                <w:color w:val="000000" w:themeColor="text1"/>
                <w:sz w:val="20"/>
                <w:szCs w:val="18"/>
              </w:rPr>
              <w:t>МИНИСТЕРСТВО</w:t>
            </w:r>
          </w:p>
          <w:p w:rsidR="008D51B0" w:rsidRPr="00477AAB" w:rsidRDefault="008D51B0" w:rsidP="00EA153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18"/>
              </w:rPr>
              <w:t>ОБРАЗОВАНИЯ</w:t>
            </w:r>
          </w:p>
          <w:p w:rsidR="008D51B0" w:rsidRPr="00BB6935" w:rsidRDefault="008D51B0" w:rsidP="00EA1531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477AAB">
              <w:rPr>
                <w:rFonts w:eastAsia="Calibri"/>
                <w:b/>
                <w:color w:val="000000" w:themeColor="text1"/>
                <w:sz w:val="20"/>
                <w:szCs w:val="18"/>
              </w:rPr>
              <w:t>НОВОСИБИРСКОЙ ОБЛАСТИ</w:t>
            </w:r>
          </w:p>
          <w:p w:rsidR="008D51B0" w:rsidRPr="00477AAB" w:rsidRDefault="008D51B0" w:rsidP="00EA153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477AAB">
              <w:rPr>
                <w:rFonts w:eastAsia="Calibri"/>
                <w:color w:val="000000" w:themeColor="text1"/>
                <w:sz w:val="21"/>
                <w:szCs w:val="21"/>
              </w:rPr>
              <w:t xml:space="preserve">Государственное бюджетное </w:t>
            </w:r>
            <w:r>
              <w:rPr>
                <w:rFonts w:eastAsia="Calibri"/>
                <w:color w:val="000000" w:themeColor="text1"/>
                <w:sz w:val="21"/>
                <w:szCs w:val="21"/>
              </w:rPr>
              <w:t xml:space="preserve">профессиональное </w:t>
            </w:r>
            <w:r w:rsidRPr="00477AAB">
              <w:rPr>
                <w:rFonts w:eastAsia="Calibri"/>
                <w:color w:val="000000" w:themeColor="text1"/>
                <w:sz w:val="21"/>
                <w:szCs w:val="21"/>
              </w:rPr>
              <w:t>об</w:t>
            </w:r>
            <w:r>
              <w:rPr>
                <w:rFonts w:eastAsia="Calibri"/>
                <w:color w:val="000000" w:themeColor="text1"/>
                <w:sz w:val="21"/>
                <w:szCs w:val="21"/>
              </w:rPr>
              <w:t>разовательное учреждение</w:t>
            </w:r>
          </w:p>
          <w:p w:rsidR="008D51B0" w:rsidRPr="00BB6935" w:rsidRDefault="008D51B0" w:rsidP="00EA1531">
            <w:pPr>
              <w:jc w:val="center"/>
              <w:rPr>
                <w:rFonts w:eastAsia="Calibri"/>
                <w:color w:val="000000" w:themeColor="text1"/>
                <w:sz w:val="20"/>
                <w:szCs w:val="24"/>
              </w:rPr>
            </w:pPr>
            <w:r w:rsidRPr="00477AAB">
              <w:rPr>
                <w:rFonts w:eastAsia="Calibri"/>
                <w:color w:val="000000" w:themeColor="text1"/>
                <w:sz w:val="21"/>
                <w:szCs w:val="21"/>
              </w:rPr>
              <w:t>Новосибирской области</w:t>
            </w:r>
          </w:p>
          <w:p w:rsidR="008D51B0" w:rsidRPr="00BB6935" w:rsidRDefault="008D51B0" w:rsidP="00EA1531">
            <w:pPr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BB6935">
              <w:rPr>
                <w:rFonts w:eastAsia="Calibri"/>
                <w:b/>
                <w:color w:val="000000" w:themeColor="text1"/>
                <w:szCs w:val="24"/>
              </w:rPr>
              <w:t xml:space="preserve">НОВОСИБИРСКИЙ </w:t>
            </w:r>
          </w:p>
          <w:p w:rsidR="008D51B0" w:rsidRPr="00BB6935" w:rsidRDefault="008D51B0" w:rsidP="00EA1531">
            <w:pPr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BB6935">
              <w:rPr>
                <w:rFonts w:eastAsia="Calibri"/>
                <w:b/>
                <w:color w:val="000000" w:themeColor="text1"/>
                <w:szCs w:val="24"/>
              </w:rPr>
              <w:t xml:space="preserve">ПРОМЫШЛЕННЫЙ </w:t>
            </w:r>
          </w:p>
          <w:p w:rsidR="008D51B0" w:rsidRPr="00BB6935" w:rsidRDefault="008D51B0" w:rsidP="00EA1531">
            <w:pPr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КОЛЛЕДЖ</w:t>
            </w:r>
          </w:p>
          <w:p w:rsidR="008D51B0" w:rsidRPr="00BB6935" w:rsidRDefault="008D51B0" w:rsidP="00EA1531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B6935">
              <w:rPr>
                <w:rFonts w:eastAsia="Calibri"/>
                <w:color w:val="000000" w:themeColor="text1"/>
                <w:szCs w:val="24"/>
              </w:rPr>
              <w:t xml:space="preserve">ул. Сибиряков-Гвардейцев, д. 41, </w:t>
            </w:r>
          </w:p>
          <w:p w:rsidR="008D51B0" w:rsidRPr="00BB6935" w:rsidRDefault="008D51B0" w:rsidP="00EA1531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B6935">
              <w:rPr>
                <w:rFonts w:eastAsia="Calibri"/>
                <w:color w:val="000000" w:themeColor="text1"/>
                <w:szCs w:val="24"/>
              </w:rPr>
              <w:t>г. Новосибирск, 630024</w:t>
            </w:r>
          </w:p>
          <w:p w:rsidR="008D51B0" w:rsidRPr="00BB6935" w:rsidRDefault="008D51B0" w:rsidP="00EA1531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B6935">
              <w:rPr>
                <w:rFonts w:eastAsia="Calibri"/>
                <w:color w:val="000000" w:themeColor="text1"/>
                <w:szCs w:val="24"/>
              </w:rPr>
              <w:t>тел.: (383)353-58-34, 353-58-39; факс: (383)353-58-34</w:t>
            </w:r>
          </w:p>
          <w:p w:rsidR="008D51B0" w:rsidRPr="00BB6935" w:rsidRDefault="008D51B0" w:rsidP="00EA1531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proofErr w:type="gramStart"/>
            <w:r w:rsidRPr="00BB6935">
              <w:rPr>
                <w:rFonts w:eastAsia="Calibri"/>
                <w:color w:val="000000" w:themeColor="text1"/>
                <w:szCs w:val="24"/>
              </w:rPr>
              <w:t>е</w:t>
            </w:r>
            <w:proofErr w:type="gramEnd"/>
            <w:r w:rsidRPr="00BB6935">
              <w:rPr>
                <w:rFonts w:eastAsia="Calibri"/>
                <w:color w:val="000000" w:themeColor="text1"/>
                <w:szCs w:val="24"/>
              </w:rPr>
              <w:t>-</w:t>
            </w:r>
            <w:proofErr w:type="spellStart"/>
            <w:r w:rsidRPr="00BB6935">
              <w:rPr>
                <w:rFonts w:eastAsia="Calibri"/>
                <w:color w:val="000000" w:themeColor="text1"/>
                <w:szCs w:val="24"/>
                <w:lang w:val="de-DE"/>
              </w:rPr>
              <w:t>mail</w:t>
            </w:r>
            <w:proofErr w:type="spellEnd"/>
            <w:r w:rsidRPr="00BB6935">
              <w:rPr>
                <w:rFonts w:eastAsia="Calibri"/>
                <w:color w:val="000000" w:themeColor="text1"/>
                <w:szCs w:val="24"/>
              </w:rPr>
              <w:t xml:space="preserve">: </w:t>
            </w:r>
            <w:hyperlink r:id="rId4" w:history="1">
              <w:r w:rsidRPr="00264A27">
                <w:rPr>
                  <w:rStyle w:val="a3"/>
                  <w:rFonts w:eastAsia="Calibri"/>
                  <w:color w:val="000000" w:themeColor="text1"/>
                  <w:szCs w:val="24"/>
                  <w:lang w:val="it-IT"/>
                </w:rPr>
                <w:t>nstbuh@mail.ru</w:t>
              </w:r>
            </w:hyperlink>
          </w:p>
          <w:p w:rsidR="008D51B0" w:rsidRPr="00264A27" w:rsidRDefault="00E24584" w:rsidP="00EA1531">
            <w:pPr>
              <w:pStyle w:val="3"/>
              <w:ind w:right="0"/>
              <w:jc w:val="center"/>
              <w:rPr>
                <w:rStyle w:val="a3"/>
                <w:rFonts w:eastAsia="Calibri"/>
                <w:color w:val="000000" w:themeColor="text1"/>
                <w:sz w:val="22"/>
                <w:szCs w:val="22"/>
              </w:rPr>
            </w:pPr>
            <w:hyperlink w:history="1">
              <w:r w:rsidR="008D51B0" w:rsidRPr="00264A27">
                <w:rPr>
                  <w:rStyle w:val="a3"/>
                  <w:rFonts w:eastAsia="Calibri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D51B0" w:rsidRPr="00264A27">
                <w:rPr>
                  <w:rStyle w:val="a3"/>
                  <w:rFonts w:eastAsia="Calibri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D51B0" w:rsidRPr="00264A27">
                <w:rPr>
                  <w:rStyle w:val="a3"/>
                  <w:rFonts w:eastAsia="Calibri"/>
                  <w:color w:val="000000" w:themeColor="text1"/>
                  <w:sz w:val="24"/>
                  <w:szCs w:val="24"/>
                </w:rPr>
                <w:t>промтехникум.рф</w:t>
              </w:r>
              <w:proofErr w:type="spellEnd"/>
            </w:hyperlink>
          </w:p>
          <w:p w:rsidR="008D51B0" w:rsidRDefault="008D51B0" w:rsidP="00EA1531">
            <w:pPr>
              <w:pStyle w:val="3"/>
              <w:ind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1E4B70">
              <w:rPr>
                <w:color w:val="000000" w:themeColor="text1"/>
                <w:sz w:val="24"/>
                <w:szCs w:val="24"/>
              </w:rPr>
              <w:t>__от</w:t>
            </w:r>
            <w:proofErr w:type="spellEnd"/>
            <w:r w:rsidRPr="001E4B7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___________</w:t>
            </w:r>
            <w:r w:rsidRPr="001E4B7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E4B7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E4B70">
              <w:rPr>
                <w:color w:val="000000" w:themeColor="text1"/>
                <w:sz w:val="24"/>
                <w:szCs w:val="24"/>
              </w:rPr>
              <w:t>.</w:t>
            </w:r>
          </w:p>
          <w:p w:rsidR="008D51B0" w:rsidRPr="001E4B70" w:rsidRDefault="008D51B0" w:rsidP="00EA1531">
            <w:pPr>
              <w:pStyle w:val="3"/>
              <w:ind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№ 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_______</w:t>
            </w:r>
            <w:r>
              <w:rPr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_____________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8D51B0" w:rsidRPr="00477AAB" w:rsidRDefault="008D51B0" w:rsidP="00EA153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820" w:type="dxa"/>
          </w:tcPr>
          <w:p w:rsidR="008D51B0" w:rsidRPr="00B22860" w:rsidRDefault="008D51B0" w:rsidP="00EA1531">
            <w:pPr>
              <w:widowControl w:val="0"/>
              <w:spacing w:line="360" w:lineRule="auto"/>
              <w:ind w:left="-142" w:right="99" w:firstLine="34"/>
              <w:jc w:val="center"/>
              <w:rPr>
                <w:sz w:val="24"/>
                <w:szCs w:val="24"/>
              </w:rPr>
            </w:pPr>
            <w:r w:rsidRPr="00B22860">
              <w:rPr>
                <w:sz w:val="24"/>
                <w:szCs w:val="24"/>
              </w:rPr>
              <w:t>Прокурору Кировского района</w:t>
            </w:r>
          </w:p>
          <w:p w:rsidR="008D51B0" w:rsidRPr="00B22860" w:rsidRDefault="008D51B0" w:rsidP="00EA1531">
            <w:pPr>
              <w:widowControl w:val="0"/>
              <w:spacing w:line="360" w:lineRule="auto"/>
              <w:ind w:left="-142" w:right="99" w:firstLine="34"/>
              <w:jc w:val="center"/>
              <w:rPr>
                <w:sz w:val="24"/>
                <w:szCs w:val="24"/>
              </w:rPr>
            </w:pPr>
            <w:r w:rsidRPr="00B22860">
              <w:rPr>
                <w:sz w:val="24"/>
                <w:szCs w:val="24"/>
              </w:rPr>
              <w:t>г. Новосибирска</w:t>
            </w:r>
          </w:p>
          <w:p w:rsidR="008D51B0" w:rsidRPr="00B22860" w:rsidRDefault="008D51B0" w:rsidP="00EA1531">
            <w:pPr>
              <w:widowControl w:val="0"/>
              <w:spacing w:line="360" w:lineRule="auto"/>
              <w:ind w:right="99"/>
              <w:jc w:val="center"/>
              <w:rPr>
                <w:sz w:val="24"/>
                <w:szCs w:val="24"/>
              </w:rPr>
            </w:pPr>
            <w:r w:rsidRPr="00B22860">
              <w:rPr>
                <w:sz w:val="24"/>
                <w:szCs w:val="24"/>
              </w:rPr>
              <w:t>Р. Р. Гулиеву</w:t>
            </w:r>
          </w:p>
          <w:p w:rsidR="008D51B0" w:rsidRPr="00B22860" w:rsidRDefault="008D51B0" w:rsidP="00EA1531">
            <w:pPr>
              <w:widowControl w:val="0"/>
              <w:spacing w:line="360" w:lineRule="auto"/>
              <w:ind w:left="-142" w:right="99" w:firstLine="34"/>
              <w:jc w:val="right"/>
              <w:rPr>
                <w:sz w:val="24"/>
                <w:szCs w:val="24"/>
              </w:rPr>
            </w:pPr>
          </w:p>
        </w:tc>
      </w:tr>
    </w:tbl>
    <w:p w:rsidR="008D51B0" w:rsidRDefault="008D51B0" w:rsidP="008D51B0">
      <w:pPr>
        <w:jc w:val="both"/>
        <w:rPr>
          <w:sz w:val="28"/>
          <w:szCs w:val="28"/>
        </w:rPr>
      </w:pPr>
    </w:p>
    <w:p w:rsidR="008D51B0" w:rsidRPr="00B22860" w:rsidRDefault="008D51B0" w:rsidP="008D51B0">
      <w:pPr>
        <w:ind w:firstLine="708"/>
        <w:jc w:val="both"/>
        <w:rPr>
          <w:szCs w:val="24"/>
        </w:rPr>
      </w:pPr>
      <w:r w:rsidRPr="00B22860">
        <w:rPr>
          <w:szCs w:val="24"/>
        </w:rPr>
        <w:t>В ответ на представление об устранении нарушений законодательства в сфере закупок, товаров, работ, услуг от  14.10.2020 № 3-953в-2020 (в колледж поступило 13.11.2020) уведомляю:</w:t>
      </w:r>
    </w:p>
    <w:p w:rsidR="008D51B0" w:rsidRPr="00B22860" w:rsidRDefault="008D51B0" w:rsidP="008D51B0">
      <w:pPr>
        <w:ind w:firstLine="708"/>
        <w:jc w:val="both"/>
        <w:rPr>
          <w:szCs w:val="24"/>
        </w:rPr>
      </w:pPr>
      <w:r w:rsidRPr="00B22860">
        <w:rPr>
          <w:szCs w:val="24"/>
        </w:rPr>
        <w:t xml:space="preserve">Представление было рассмотрено на </w:t>
      </w:r>
      <w:r w:rsidR="00DF4929">
        <w:rPr>
          <w:szCs w:val="24"/>
        </w:rPr>
        <w:t>административном</w:t>
      </w:r>
      <w:r w:rsidRPr="00B22860">
        <w:rPr>
          <w:szCs w:val="24"/>
        </w:rPr>
        <w:t xml:space="preserve"> совещании 16.11.2020 г. в 10.00ч. с участием старшего  помощника прокурора Кировского района г. Новосибирска А. Я. Руденко.</w:t>
      </w:r>
    </w:p>
    <w:p w:rsidR="008D51B0" w:rsidRPr="00B22860" w:rsidRDefault="008D51B0" w:rsidP="008D51B0">
      <w:pPr>
        <w:ind w:firstLine="708"/>
        <w:jc w:val="both"/>
        <w:rPr>
          <w:szCs w:val="24"/>
        </w:rPr>
      </w:pPr>
      <w:proofErr w:type="gramStart"/>
      <w:r w:rsidRPr="00B22860">
        <w:rPr>
          <w:szCs w:val="24"/>
        </w:rPr>
        <w:t>При обсуждении факта нарушения требований ФЗ от 05.04.2013 № 44-ФЗ «О контрактной системе в сфере закупок, товаров, работ, услуг для обеспечения государственных и муниципальных нужд»</w:t>
      </w:r>
      <w:r w:rsidR="008D19F3" w:rsidRPr="00B22860">
        <w:rPr>
          <w:szCs w:val="24"/>
        </w:rPr>
        <w:t xml:space="preserve"> выступила юрисконсульт </w:t>
      </w:r>
      <w:proofErr w:type="spellStart"/>
      <w:r w:rsidR="008D19F3" w:rsidRPr="00B22860">
        <w:rPr>
          <w:szCs w:val="24"/>
        </w:rPr>
        <w:t>Коробейникова</w:t>
      </w:r>
      <w:proofErr w:type="spellEnd"/>
      <w:r w:rsidR="008D19F3" w:rsidRPr="00B22860">
        <w:rPr>
          <w:szCs w:val="24"/>
        </w:rPr>
        <w:t xml:space="preserve"> Н. А., которая пояснила, что по результатам проверки Министерства образования Новосибирской области в колледж направлен Акт № 02-10/09 проведения внеплановой проверки соблюдения требований Федерального закона от 05.04.2013 № 44-ФЗ «О контрактной системе в сфере</w:t>
      </w:r>
      <w:proofErr w:type="gramEnd"/>
      <w:r w:rsidR="008D19F3" w:rsidRPr="00B22860">
        <w:rPr>
          <w:szCs w:val="24"/>
        </w:rPr>
        <w:t xml:space="preserve"> закупок, товаров, работ, услуг для обеспечения государственных и муниципальных нужд» (далее ФЗ-44) ГБПОУ НСО «Новосибирский промышленный колледж»</w:t>
      </w:r>
      <w:r w:rsidR="00DF4929">
        <w:rPr>
          <w:szCs w:val="24"/>
        </w:rPr>
        <w:t>,</w:t>
      </w:r>
      <w:r w:rsidR="008D19F3" w:rsidRPr="00B22860">
        <w:rPr>
          <w:szCs w:val="24"/>
        </w:rPr>
        <w:t xml:space="preserve"> и колледжем проводилось служебное расследование, по результатам которого в Министерство отправлен ответ на вышеуказанный акт. Так как все должностные лица, виновные в нарушении ФЗ-44 в настоящее </w:t>
      </w:r>
      <w:r w:rsidR="00D5792D" w:rsidRPr="00B22860">
        <w:rPr>
          <w:szCs w:val="24"/>
        </w:rPr>
        <w:t>время не являются работниками колледжа, к дисциплинарной ответственности их привлечь не представляется возможным.</w:t>
      </w:r>
    </w:p>
    <w:p w:rsidR="00DF4929" w:rsidRDefault="00D5792D" w:rsidP="00E73BD0">
      <w:pPr>
        <w:pStyle w:val="a4"/>
        <w:ind w:left="0" w:firstLine="850"/>
        <w:jc w:val="both"/>
        <w:rPr>
          <w:sz w:val="24"/>
          <w:szCs w:val="24"/>
        </w:rPr>
      </w:pPr>
      <w:r w:rsidRPr="00E73BD0">
        <w:rPr>
          <w:sz w:val="24"/>
          <w:szCs w:val="24"/>
        </w:rPr>
        <w:t xml:space="preserve">Выступил и.о. директора </w:t>
      </w:r>
      <w:proofErr w:type="spellStart"/>
      <w:r w:rsidRPr="00E73BD0">
        <w:rPr>
          <w:sz w:val="24"/>
          <w:szCs w:val="24"/>
        </w:rPr>
        <w:t>Цыкин</w:t>
      </w:r>
      <w:proofErr w:type="spellEnd"/>
      <w:r w:rsidRPr="00E73BD0">
        <w:rPr>
          <w:sz w:val="24"/>
          <w:szCs w:val="24"/>
        </w:rPr>
        <w:t xml:space="preserve"> В. И., который пояснил, что администрацией  колледжа сделаны надлежащие организационные выводы на строгое соблюдение ФЗ-44 при дальнейшей работе. </w:t>
      </w:r>
    </w:p>
    <w:p w:rsidR="00E73BD0" w:rsidRPr="00E73BD0" w:rsidRDefault="00D5792D" w:rsidP="00E73BD0">
      <w:pPr>
        <w:pStyle w:val="a4"/>
        <w:ind w:left="0" w:firstLine="850"/>
        <w:jc w:val="both"/>
        <w:rPr>
          <w:b/>
          <w:bCs/>
          <w:sz w:val="24"/>
          <w:szCs w:val="24"/>
        </w:rPr>
      </w:pPr>
      <w:r w:rsidRPr="00E73BD0">
        <w:rPr>
          <w:sz w:val="24"/>
          <w:szCs w:val="24"/>
        </w:rPr>
        <w:t>Подрядчик</w:t>
      </w:r>
      <w:proofErr w:type="gramStart"/>
      <w:r w:rsidRPr="00E73BD0">
        <w:rPr>
          <w:sz w:val="24"/>
          <w:szCs w:val="24"/>
        </w:rPr>
        <w:t>у ООО</w:t>
      </w:r>
      <w:proofErr w:type="gramEnd"/>
      <w:r w:rsidRPr="00E73BD0">
        <w:rPr>
          <w:sz w:val="24"/>
          <w:szCs w:val="24"/>
        </w:rPr>
        <w:t xml:space="preserve"> «Восток </w:t>
      </w:r>
      <w:r w:rsidR="00DF4929">
        <w:rPr>
          <w:sz w:val="24"/>
          <w:szCs w:val="24"/>
        </w:rPr>
        <w:t xml:space="preserve">НСК» </w:t>
      </w:r>
      <w:r w:rsidRPr="00E73BD0">
        <w:rPr>
          <w:sz w:val="24"/>
          <w:szCs w:val="24"/>
        </w:rPr>
        <w:t xml:space="preserve"> буд</w:t>
      </w:r>
      <w:r w:rsidR="00DF4929">
        <w:rPr>
          <w:sz w:val="24"/>
          <w:szCs w:val="24"/>
        </w:rPr>
        <w:t>е</w:t>
      </w:r>
      <w:r w:rsidRPr="00E73BD0">
        <w:rPr>
          <w:sz w:val="24"/>
          <w:szCs w:val="24"/>
        </w:rPr>
        <w:t xml:space="preserve">т </w:t>
      </w:r>
      <w:r w:rsidR="00DF4929">
        <w:rPr>
          <w:sz w:val="24"/>
          <w:szCs w:val="24"/>
        </w:rPr>
        <w:t xml:space="preserve">подготовлено и </w:t>
      </w:r>
      <w:r w:rsidRPr="00E73BD0">
        <w:rPr>
          <w:sz w:val="24"/>
          <w:szCs w:val="24"/>
        </w:rPr>
        <w:t>направлен</w:t>
      </w:r>
      <w:r w:rsidR="00DF4929">
        <w:rPr>
          <w:sz w:val="24"/>
          <w:szCs w:val="24"/>
        </w:rPr>
        <w:t>о</w:t>
      </w:r>
      <w:r w:rsidRPr="00E73BD0">
        <w:rPr>
          <w:sz w:val="24"/>
          <w:szCs w:val="24"/>
        </w:rPr>
        <w:t xml:space="preserve"> требовани</w:t>
      </w:r>
      <w:r w:rsidR="00DF4929">
        <w:rPr>
          <w:sz w:val="24"/>
          <w:szCs w:val="24"/>
        </w:rPr>
        <w:t>е</w:t>
      </w:r>
      <w:r w:rsidRPr="00E73BD0">
        <w:rPr>
          <w:sz w:val="24"/>
          <w:szCs w:val="24"/>
        </w:rPr>
        <w:t xml:space="preserve"> по </w:t>
      </w:r>
      <w:r w:rsidR="00B22860" w:rsidRPr="00E73BD0">
        <w:rPr>
          <w:sz w:val="24"/>
          <w:szCs w:val="24"/>
        </w:rPr>
        <w:t xml:space="preserve">оплате пени за </w:t>
      </w:r>
      <w:r w:rsidRPr="00E73BD0">
        <w:rPr>
          <w:sz w:val="24"/>
          <w:szCs w:val="24"/>
        </w:rPr>
        <w:t>просрочк</w:t>
      </w:r>
      <w:r w:rsidR="00B22860" w:rsidRPr="00E73BD0">
        <w:rPr>
          <w:sz w:val="24"/>
          <w:szCs w:val="24"/>
        </w:rPr>
        <w:t>у</w:t>
      </w:r>
      <w:r w:rsidRPr="00E73BD0">
        <w:rPr>
          <w:sz w:val="24"/>
          <w:szCs w:val="24"/>
        </w:rPr>
        <w:t xml:space="preserve"> исполнения обязательств по </w:t>
      </w:r>
      <w:r w:rsidR="00B22860" w:rsidRPr="00E73BD0">
        <w:rPr>
          <w:sz w:val="24"/>
          <w:szCs w:val="24"/>
        </w:rPr>
        <w:t>контракт</w:t>
      </w:r>
      <w:r w:rsidR="00E73BD0" w:rsidRPr="00E73BD0">
        <w:rPr>
          <w:sz w:val="24"/>
          <w:szCs w:val="24"/>
        </w:rPr>
        <w:t xml:space="preserve">у от 27.11.2019 № </w:t>
      </w:r>
      <w:r w:rsidR="00E73BD0" w:rsidRPr="00E73BD0">
        <w:rPr>
          <w:rStyle w:val="ng-binding"/>
          <w:sz w:val="24"/>
          <w:szCs w:val="24"/>
        </w:rPr>
        <w:t>0351200023419000013.</w:t>
      </w:r>
    </w:p>
    <w:p w:rsidR="00B22860" w:rsidRPr="00B22860" w:rsidRDefault="00B22860" w:rsidP="008D51B0">
      <w:pPr>
        <w:ind w:firstLine="708"/>
        <w:jc w:val="both"/>
        <w:rPr>
          <w:szCs w:val="24"/>
        </w:rPr>
      </w:pPr>
      <w:r w:rsidRPr="00B22860">
        <w:rPr>
          <w:szCs w:val="24"/>
        </w:rPr>
        <w:t>.</w:t>
      </w:r>
    </w:p>
    <w:p w:rsidR="00B22860" w:rsidRPr="00B22860" w:rsidRDefault="00B22860" w:rsidP="00B22860">
      <w:pPr>
        <w:jc w:val="both"/>
        <w:rPr>
          <w:szCs w:val="24"/>
        </w:rPr>
      </w:pPr>
    </w:p>
    <w:p w:rsidR="00B22860" w:rsidRDefault="00B22860" w:rsidP="00B22860">
      <w:pPr>
        <w:jc w:val="both"/>
        <w:rPr>
          <w:szCs w:val="24"/>
        </w:rPr>
      </w:pPr>
      <w:r>
        <w:rPr>
          <w:szCs w:val="24"/>
        </w:rPr>
        <w:t>Приложение:</w:t>
      </w:r>
    </w:p>
    <w:p w:rsidR="00B22860" w:rsidRDefault="006020F7" w:rsidP="00B22860">
      <w:pPr>
        <w:jc w:val="both"/>
        <w:rPr>
          <w:szCs w:val="24"/>
        </w:rPr>
      </w:pPr>
      <w:r w:rsidRPr="00E73BD0">
        <w:rPr>
          <w:szCs w:val="24"/>
        </w:rPr>
        <w:t>Копи</w:t>
      </w:r>
      <w:r w:rsidR="00DF4929">
        <w:rPr>
          <w:szCs w:val="24"/>
        </w:rPr>
        <w:t>я</w:t>
      </w:r>
      <w:r w:rsidRPr="00E73BD0">
        <w:rPr>
          <w:szCs w:val="24"/>
        </w:rPr>
        <w:t xml:space="preserve"> </w:t>
      </w:r>
      <w:r w:rsidR="00B22860" w:rsidRPr="00E73BD0">
        <w:rPr>
          <w:szCs w:val="24"/>
        </w:rPr>
        <w:t>Требования об оплате пени по контракт</w:t>
      </w:r>
      <w:r w:rsidR="00E73BD0" w:rsidRPr="00E73BD0">
        <w:rPr>
          <w:szCs w:val="24"/>
        </w:rPr>
        <w:t xml:space="preserve">у от 27.11.2019 № </w:t>
      </w:r>
      <w:r w:rsidR="00E73BD0" w:rsidRPr="00E73BD0">
        <w:rPr>
          <w:rStyle w:val="ng-binding"/>
          <w:szCs w:val="24"/>
        </w:rPr>
        <w:t>0351200023419000013</w:t>
      </w:r>
      <w:r w:rsidR="00DF4929">
        <w:rPr>
          <w:rStyle w:val="ng-binding"/>
          <w:szCs w:val="24"/>
        </w:rPr>
        <w:t xml:space="preserve"> – на 3-х листах в 1 экземпляре.</w:t>
      </w:r>
      <w:r w:rsidR="00DF4929">
        <w:rPr>
          <w:szCs w:val="24"/>
        </w:rPr>
        <w:t xml:space="preserve"> </w:t>
      </w:r>
    </w:p>
    <w:p w:rsidR="00B22860" w:rsidRDefault="00B22860" w:rsidP="00B22860">
      <w:pPr>
        <w:jc w:val="both"/>
        <w:rPr>
          <w:szCs w:val="24"/>
        </w:rPr>
      </w:pPr>
    </w:p>
    <w:p w:rsidR="00B111BD" w:rsidRPr="00DF4929" w:rsidRDefault="00B22860" w:rsidP="00DF4929">
      <w:pPr>
        <w:jc w:val="both"/>
        <w:rPr>
          <w:szCs w:val="24"/>
        </w:rPr>
      </w:pPr>
      <w:r w:rsidRPr="00B22860">
        <w:rPr>
          <w:szCs w:val="24"/>
        </w:rPr>
        <w:t xml:space="preserve">И. о. директора                                                                                В. И. </w:t>
      </w:r>
      <w:proofErr w:type="spellStart"/>
      <w:r w:rsidRPr="00B22860">
        <w:rPr>
          <w:szCs w:val="24"/>
        </w:rPr>
        <w:t>Цыкин</w:t>
      </w:r>
      <w:proofErr w:type="spellEnd"/>
      <w:r w:rsidR="00D5792D" w:rsidRPr="00B22860">
        <w:rPr>
          <w:szCs w:val="24"/>
        </w:rPr>
        <w:t xml:space="preserve"> </w:t>
      </w:r>
    </w:p>
    <w:sectPr w:rsidR="00B111BD" w:rsidRPr="00DF4929" w:rsidSect="00B1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1B0"/>
    <w:rsid w:val="006020F7"/>
    <w:rsid w:val="008D19F3"/>
    <w:rsid w:val="008D51B0"/>
    <w:rsid w:val="00B111BD"/>
    <w:rsid w:val="00B22860"/>
    <w:rsid w:val="00D5792D"/>
    <w:rsid w:val="00DF4929"/>
    <w:rsid w:val="00E24584"/>
    <w:rsid w:val="00E7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D51B0"/>
    <w:pPr>
      <w:widowControl w:val="0"/>
      <w:ind w:right="-766"/>
    </w:pPr>
    <w:rPr>
      <w:color w:val="0000FF"/>
      <w:sz w:val="28"/>
    </w:rPr>
  </w:style>
  <w:style w:type="character" w:customStyle="1" w:styleId="30">
    <w:name w:val="Основной текст 3 Знак"/>
    <w:basedOn w:val="a0"/>
    <w:link w:val="3"/>
    <w:rsid w:val="008D51B0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3">
    <w:name w:val="Hyperlink"/>
    <w:basedOn w:val="a0"/>
    <w:rsid w:val="008D51B0"/>
    <w:rPr>
      <w:color w:val="0000FF"/>
      <w:u w:val="single"/>
    </w:rPr>
  </w:style>
  <w:style w:type="table" w:customStyle="1" w:styleId="1">
    <w:name w:val="Сетка таблицы1"/>
    <w:basedOn w:val="a1"/>
    <w:rsid w:val="008D5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E73BD0"/>
  </w:style>
  <w:style w:type="paragraph" w:styleId="a4">
    <w:name w:val="List Paragraph"/>
    <w:basedOn w:val="a"/>
    <w:uiPriority w:val="34"/>
    <w:qFormat/>
    <w:rsid w:val="00E73BD0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E73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tbu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2020-11-25T08:12:00Z</cp:lastPrinted>
  <dcterms:created xsi:type="dcterms:W3CDTF">2020-11-16T06:15:00Z</dcterms:created>
  <dcterms:modified xsi:type="dcterms:W3CDTF">2020-11-25T08:13:00Z</dcterms:modified>
</cp:coreProperties>
</file>