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A6B" w:rsidRDefault="00E66A6B" w:rsidP="00E66A6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Министерство образования Новосибирской области</w:t>
      </w:r>
    </w:p>
    <w:p w:rsidR="00E66A6B" w:rsidRDefault="00E66A6B" w:rsidP="00E66A6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профессиональное образовательное учреждение</w:t>
      </w:r>
    </w:p>
    <w:p w:rsidR="00E66A6B" w:rsidRDefault="00E66A6B" w:rsidP="00E66A6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Новосибирской области</w:t>
      </w:r>
    </w:p>
    <w:p w:rsidR="00E66A6B" w:rsidRPr="001D55EB" w:rsidRDefault="00E66A6B" w:rsidP="00E66A6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«Новосибирский промышленный колледж»</w:t>
      </w:r>
    </w:p>
    <w:p w:rsidR="00451C72" w:rsidRPr="001D55EB" w:rsidRDefault="00451C72" w:rsidP="00451C72">
      <w:pPr>
        <w:suppressAutoHyphens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451C72" w:rsidRPr="001D55EB" w:rsidTr="004D2B44">
        <w:tc>
          <w:tcPr>
            <w:tcW w:w="5495" w:type="dxa"/>
          </w:tcPr>
          <w:p w:rsidR="00451C72" w:rsidRPr="001D55EB" w:rsidRDefault="00451C72" w:rsidP="003E257D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СОГЛАСОВАНО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Союз руководителей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предприятий и работодателей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(НООО «СРПР»)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Исполнительный директор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__________В.И. Жаркий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 xml:space="preserve">Заместитель директора по </w:t>
            </w:r>
            <w:proofErr w:type="gramStart"/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УПР</w:t>
            </w:r>
            <w:proofErr w:type="gramEnd"/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__________ В.И. Цыкин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 xml:space="preserve">Протокол заседания 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 xml:space="preserve">ПЦК </w:t>
            </w:r>
          </w:p>
          <w:p w:rsidR="00451C72" w:rsidRPr="001D55EB" w:rsidRDefault="00451C72" w:rsidP="003E257D">
            <w:pPr>
              <w:shd w:val="clear" w:color="auto" w:fill="FFFFFF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№_____ от « » ________201_</w:t>
            </w: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г</w:t>
            </w:r>
          </w:p>
          <w:p w:rsidR="00451C72" w:rsidRPr="001D55EB" w:rsidRDefault="00451C72" w:rsidP="003E257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  <w:p w:rsidR="00451C72" w:rsidRPr="001D55EB" w:rsidRDefault="00770172" w:rsidP="003E257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____________ </w:t>
            </w:r>
            <w:r w:rsidR="004D2B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О. А. </w:t>
            </w:r>
            <w:proofErr w:type="spellStart"/>
            <w:r w:rsidR="004D2B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Бреус</w:t>
            </w:r>
            <w:proofErr w:type="spellEnd"/>
          </w:p>
          <w:p w:rsidR="00451C72" w:rsidRPr="001D55EB" w:rsidRDefault="00451C72" w:rsidP="003E257D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hideMark/>
          </w:tcPr>
          <w:p w:rsidR="00451C72" w:rsidRPr="001D55EB" w:rsidRDefault="00451C72" w:rsidP="003E257D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УТВЕРЖДАЮ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Директор</w:t>
            </w:r>
          </w:p>
          <w:p w:rsidR="00451C72" w:rsidRPr="001D55EB" w:rsidRDefault="00451C72" w:rsidP="003E257D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 w:rsidRPr="001D55E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_____________</w:t>
            </w:r>
            <w:r w:rsidR="00E66A6B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Г. В. Витман</w:t>
            </w:r>
          </w:p>
          <w:p w:rsidR="00451C72" w:rsidRPr="001D55EB" w:rsidRDefault="00E66A6B" w:rsidP="004D2B44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Приказ от 30.08.2019 г. №155-</w:t>
            </w:r>
            <w:r w:rsidR="004D2B44">
              <w:rPr>
                <w:rFonts w:ascii="Times New Roman" w:hAnsi="Times New Roman" w:cs="Times New Roman"/>
                <w:spacing w:val="2"/>
                <w:sz w:val="28"/>
                <w:szCs w:val="28"/>
                <w:lang w:eastAsia="en-US"/>
              </w:rPr>
              <w:t>од</w:t>
            </w:r>
          </w:p>
        </w:tc>
      </w:tr>
    </w:tbl>
    <w:p w:rsidR="00451C72" w:rsidRPr="001D55EB" w:rsidRDefault="00451C72" w:rsidP="00451C7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</w:rPr>
      </w:pPr>
    </w:p>
    <w:p w:rsidR="00451C72" w:rsidRPr="001D55EB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</w:p>
    <w:p w:rsidR="00451C72" w:rsidRPr="001D55EB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5EB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РАБОЧАЯ ПРОГРАММА</w:t>
      </w:r>
    </w:p>
    <w:p w:rsidR="00451C72" w:rsidRDefault="00CE18BF" w:rsidP="00CE18B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УЧЕБНОЙ </w:t>
      </w:r>
      <w:r w:rsidR="00451C72" w:rsidRPr="001D55EB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 ПРАКТИКИ </w:t>
      </w:r>
    </w:p>
    <w:p w:rsidR="00CE18BF" w:rsidRPr="001D55EB" w:rsidRDefault="00CE18BF" w:rsidP="00CE18B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51C72" w:rsidRPr="001D55EB" w:rsidRDefault="00451C72" w:rsidP="00CE1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5EB">
        <w:rPr>
          <w:rFonts w:ascii="Times New Roman" w:hAnsi="Times New Roman" w:cs="Times New Roman"/>
          <w:b/>
          <w:color w:val="000000"/>
          <w:sz w:val="28"/>
          <w:szCs w:val="28"/>
        </w:rPr>
        <w:t>ПО ПРОФЕССИИ 15.01.23 «НАЛАДЧИК СТАНКОВ И ОБОРУДОВАНИЯ В МЕХАНООБРАБОТКЕ»</w:t>
      </w:r>
    </w:p>
    <w:p w:rsidR="00451C72" w:rsidRPr="001D55EB" w:rsidRDefault="00451C72" w:rsidP="00451C72">
      <w:pPr>
        <w:shd w:val="clear" w:color="auto" w:fill="FFFFFF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51C72" w:rsidRPr="001D55EB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51C72" w:rsidRPr="001D55EB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51C72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E18BF" w:rsidRPr="001D55EB" w:rsidRDefault="00CE18BF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51C72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51C72" w:rsidRDefault="00451C72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E66A6B" w:rsidRPr="001D55EB" w:rsidRDefault="00E66A6B" w:rsidP="00451C72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51C72" w:rsidRPr="001D55EB" w:rsidRDefault="004D2B44" w:rsidP="00451C72">
      <w:pPr>
        <w:shd w:val="clear" w:color="auto" w:fill="FFFFFF"/>
        <w:jc w:val="center"/>
        <w:rPr>
          <w:rFonts w:ascii="Times New Roman" w:eastAsia="SimSu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Новосибирск, 2019</w:t>
      </w:r>
      <w:r w:rsidR="00451C72" w:rsidRPr="001D55E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г.</w:t>
      </w:r>
    </w:p>
    <w:p w:rsidR="00647B44" w:rsidRPr="00BC5A5B" w:rsidRDefault="00647B44" w:rsidP="00BC5A5B">
      <w:pPr>
        <w:widowControl w:val="0"/>
        <w:shd w:val="clear" w:color="auto" w:fill="FFFFFF"/>
        <w:spacing w:after="0" w:line="240" w:lineRule="auto"/>
        <w:ind w:left="79" w:right="516" w:firstLine="709"/>
        <w:jc w:val="both"/>
        <w:rPr>
          <w:rFonts w:ascii="Times New Roman" w:hAnsi="Times New Roman" w:cs="Times New Roman"/>
          <w:spacing w:val="7"/>
          <w:sz w:val="28"/>
          <w:szCs w:val="28"/>
        </w:rPr>
      </w:pPr>
      <w:r w:rsidRPr="00BC5A5B">
        <w:rPr>
          <w:rFonts w:ascii="Times New Roman" w:hAnsi="Times New Roman" w:cs="Times New Roman"/>
          <w:sz w:val="28"/>
          <w:szCs w:val="28"/>
        </w:rPr>
        <w:lastRenderedPageBreak/>
        <w:t xml:space="preserve">Рабочая   программа учебной практики разработана на основе </w:t>
      </w:r>
      <w:r w:rsidRPr="00BC5A5B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BC5A5B">
        <w:rPr>
          <w:rFonts w:ascii="Times New Roman" w:hAnsi="Times New Roman" w:cs="Times New Roman"/>
          <w:spacing w:val="4"/>
          <w:sz w:val="28"/>
          <w:szCs w:val="28"/>
        </w:rPr>
        <w:t xml:space="preserve">Федерального образовательного стандарта (ФГОС) по профессии </w:t>
      </w:r>
      <w:r w:rsidRPr="00BC5A5B">
        <w:rPr>
          <w:rFonts w:ascii="Times New Roman" w:hAnsi="Times New Roman" w:cs="Times New Roman"/>
          <w:sz w:val="28"/>
          <w:szCs w:val="28"/>
        </w:rPr>
        <w:t>15.01.2</w:t>
      </w:r>
      <w:r w:rsidR="003E257D" w:rsidRPr="00BC5A5B">
        <w:rPr>
          <w:rFonts w:ascii="Times New Roman" w:hAnsi="Times New Roman" w:cs="Times New Roman"/>
          <w:sz w:val="28"/>
          <w:szCs w:val="28"/>
        </w:rPr>
        <w:t>3</w:t>
      </w:r>
      <w:r w:rsidRPr="00BC5A5B">
        <w:rPr>
          <w:rFonts w:ascii="Times New Roman" w:hAnsi="Times New Roman" w:cs="Times New Roman"/>
          <w:sz w:val="28"/>
          <w:szCs w:val="28"/>
        </w:rPr>
        <w:t xml:space="preserve"> «</w:t>
      </w:r>
      <w:r w:rsidR="003E257D" w:rsidRPr="00BC5A5B">
        <w:rPr>
          <w:rFonts w:ascii="Times New Roman" w:hAnsi="Times New Roman" w:cs="Times New Roman"/>
          <w:sz w:val="28"/>
          <w:szCs w:val="28"/>
        </w:rPr>
        <w:t>Наладчик станков и оборудования в механообработке</w:t>
      </w:r>
      <w:r w:rsidRPr="00BC5A5B">
        <w:rPr>
          <w:rFonts w:ascii="Times New Roman" w:hAnsi="Times New Roman" w:cs="Times New Roman"/>
          <w:sz w:val="28"/>
          <w:szCs w:val="28"/>
        </w:rPr>
        <w:t>»</w:t>
      </w:r>
    </w:p>
    <w:p w:rsidR="00647B44" w:rsidRPr="00BC5A5B" w:rsidRDefault="00647B44" w:rsidP="00647B44">
      <w:pPr>
        <w:widowControl w:val="0"/>
        <w:shd w:val="clear" w:color="auto" w:fill="FFFFFF"/>
        <w:spacing w:after="0" w:line="394" w:lineRule="exact"/>
        <w:ind w:left="82" w:right="518"/>
        <w:rPr>
          <w:rFonts w:ascii="Times New Roman" w:hAnsi="Times New Roman" w:cs="Times New Roman"/>
          <w:spacing w:val="7"/>
          <w:sz w:val="28"/>
          <w:szCs w:val="28"/>
        </w:rPr>
      </w:pPr>
    </w:p>
    <w:p w:rsidR="00BC5A5B" w:rsidRPr="00BC5A5B" w:rsidRDefault="00BC5A5B" w:rsidP="00BC5A5B">
      <w:pPr>
        <w:shd w:val="clear" w:color="auto" w:fill="FFFFFF"/>
        <w:ind w:firstLine="709"/>
        <w:jc w:val="both"/>
        <w:rPr>
          <w:spacing w:val="1"/>
          <w:sz w:val="32"/>
          <w:szCs w:val="28"/>
        </w:rPr>
      </w:pPr>
    </w:p>
    <w:p w:rsidR="00BC5A5B" w:rsidRPr="00BC5A5B" w:rsidRDefault="00BC5A5B" w:rsidP="00BC5A5B">
      <w:pPr>
        <w:shd w:val="clear" w:color="auto" w:fill="FFFFFF"/>
        <w:ind w:firstLine="709"/>
        <w:jc w:val="both"/>
        <w:rPr>
          <w:spacing w:val="1"/>
          <w:sz w:val="32"/>
          <w:szCs w:val="28"/>
        </w:rPr>
      </w:pPr>
    </w:p>
    <w:p w:rsidR="00BC5A5B" w:rsidRPr="00BC5A5B" w:rsidRDefault="00BC5A5B" w:rsidP="00BC5A5B">
      <w:pPr>
        <w:shd w:val="clear" w:color="auto" w:fill="FFFFFF"/>
        <w:ind w:firstLine="709"/>
        <w:jc w:val="both"/>
        <w:rPr>
          <w:spacing w:val="1"/>
          <w:sz w:val="32"/>
          <w:szCs w:val="28"/>
        </w:rPr>
      </w:pPr>
    </w:p>
    <w:p w:rsidR="00BC5A5B" w:rsidRPr="00BC5A5B" w:rsidRDefault="00BC5A5B" w:rsidP="00BC5A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A5B">
        <w:rPr>
          <w:rFonts w:ascii="Times New Roman" w:hAnsi="Times New Roman" w:cs="Times New Roman"/>
          <w:spacing w:val="1"/>
          <w:sz w:val="28"/>
          <w:szCs w:val="28"/>
        </w:rPr>
        <w:t xml:space="preserve">Организация-разработчик: государственное бюджетное профессиональное образовательное  учреждение  Новосибирской области «Новосибирский </w:t>
      </w:r>
      <w:r w:rsidRPr="00BC5A5B">
        <w:rPr>
          <w:rFonts w:ascii="Times New Roman" w:hAnsi="Times New Roman" w:cs="Times New Roman"/>
          <w:spacing w:val="2"/>
          <w:sz w:val="28"/>
          <w:szCs w:val="28"/>
        </w:rPr>
        <w:t>промышленный колледж»</w:t>
      </w:r>
    </w:p>
    <w:p w:rsid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C5A5B">
        <w:rPr>
          <w:rFonts w:ascii="Times New Roman" w:hAnsi="Times New Roman" w:cs="Times New Roman"/>
          <w:sz w:val="24"/>
          <w:szCs w:val="24"/>
        </w:rPr>
        <w:t>Разработчики:</w:t>
      </w: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C5A5B">
        <w:rPr>
          <w:rFonts w:ascii="Times New Roman" w:hAnsi="Times New Roman" w:cs="Times New Roman"/>
          <w:sz w:val="24"/>
          <w:szCs w:val="24"/>
          <w:u w:val="single"/>
        </w:rPr>
        <w:t>Кремис</w:t>
      </w:r>
      <w:proofErr w:type="spellEnd"/>
      <w:r w:rsidRPr="00BC5A5B">
        <w:rPr>
          <w:rFonts w:ascii="Times New Roman" w:hAnsi="Times New Roman" w:cs="Times New Roman"/>
          <w:sz w:val="24"/>
          <w:szCs w:val="24"/>
          <w:u w:val="single"/>
        </w:rPr>
        <w:t xml:space="preserve"> С.А., мастер производственного обучения </w:t>
      </w: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5A5B">
        <w:rPr>
          <w:rFonts w:ascii="Times New Roman" w:hAnsi="Times New Roman" w:cs="Times New Roman"/>
          <w:sz w:val="24"/>
          <w:szCs w:val="24"/>
          <w:vertAlign w:val="superscript"/>
        </w:rPr>
        <w:t xml:space="preserve">Ф.И.О., должность, </w:t>
      </w: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Петряков Ю.Ю</w:t>
      </w:r>
      <w:r w:rsidRPr="00BC5A5B">
        <w:rPr>
          <w:rFonts w:ascii="Times New Roman" w:hAnsi="Times New Roman" w:cs="Times New Roman"/>
          <w:sz w:val="24"/>
          <w:szCs w:val="24"/>
          <w:u w:val="single"/>
        </w:rPr>
        <w:t xml:space="preserve">., мастер производственного обучения </w:t>
      </w: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5A5B">
        <w:rPr>
          <w:rFonts w:ascii="Times New Roman" w:hAnsi="Times New Roman" w:cs="Times New Roman"/>
          <w:sz w:val="24"/>
          <w:szCs w:val="24"/>
          <w:vertAlign w:val="superscript"/>
        </w:rPr>
        <w:t xml:space="preserve">Ф.И.О., должность, </w:t>
      </w: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Мурашов В.П</w:t>
      </w:r>
      <w:r w:rsidRPr="00BC5A5B">
        <w:rPr>
          <w:rFonts w:ascii="Times New Roman" w:hAnsi="Times New Roman" w:cs="Times New Roman"/>
          <w:sz w:val="24"/>
          <w:szCs w:val="24"/>
          <w:u w:val="single"/>
        </w:rPr>
        <w:t xml:space="preserve">., мастер производственного обучения </w:t>
      </w:r>
    </w:p>
    <w:p w:rsidR="00BC5A5B" w:rsidRPr="00BC5A5B" w:rsidRDefault="00BC5A5B" w:rsidP="00BC5A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5A5B">
        <w:rPr>
          <w:rFonts w:ascii="Times New Roman" w:hAnsi="Times New Roman" w:cs="Times New Roman"/>
          <w:sz w:val="24"/>
          <w:szCs w:val="24"/>
          <w:vertAlign w:val="superscript"/>
        </w:rPr>
        <w:t xml:space="preserve">Ф.И.О., должность, </w:t>
      </w:r>
    </w:p>
    <w:p w:rsidR="00647B44" w:rsidRPr="00CA4E6E" w:rsidRDefault="00647B44" w:rsidP="00647B44">
      <w:pPr>
        <w:widowControl w:val="0"/>
        <w:shd w:val="clear" w:color="auto" w:fill="FFFFFF"/>
        <w:spacing w:before="317"/>
        <w:rPr>
          <w:rFonts w:ascii="Times New Roman" w:hAnsi="Times New Roman" w:cs="Times New Roman"/>
          <w:spacing w:val="2"/>
          <w:sz w:val="24"/>
          <w:szCs w:val="28"/>
        </w:rPr>
      </w:pPr>
    </w:p>
    <w:p w:rsidR="00647B44" w:rsidRPr="00CA4E6E" w:rsidRDefault="00647B44" w:rsidP="00647B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i/>
          <w:sz w:val="28"/>
          <w:szCs w:val="28"/>
          <w:vertAlign w:val="superscript"/>
        </w:rPr>
      </w:pPr>
      <w:r w:rsidRPr="00CA4E6E">
        <w:rPr>
          <w:sz w:val="28"/>
          <w:szCs w:val="28"/>
        </w:rPr>
        <w:t xml:space="preserve">        </w:t>
      </w:r>
    </w:p>
    <w:p w:rsidR="00647B44" w:rsidRPr="00CA4E6E" w:rsidRDefault="00647B44" w:rsidP="00647B44">
      <w:pPr>
        <w:widowControl w:val="0"/>
        <w:tabs>
          <w:tab w:val="left" w:pos="0"/>
        </w:tabs>
        <w:suppressAutoHyphens/>
        <w:rPr>
          <w:sz w:val="28"/>
          <w:szCs w:val="28"/>
          <w:vertAlign w:val="superscript"/>
        </w:rPr>
      </w:pPr>
    </w:p>
    <w:p w:rsidR="00BC5A5B" w:rsidRDefault="00BC5A5B" w:rsidP="00647B44">
      <w:pPr>
        <w:rPr>
          <w:sz w:val="28"/>
          <w:szCs w:val="28"/>
        </w:rPr>
      </w:pPr>
    </w:p>
    <w:p w:rsidR="00BC5A5B" w:rsidRDefault="00BC5A5B" w:rsidP="00647B44">
      <w:pPr>
        <w:rPr>
          <w:sz w:val="28"/>
          <w:szCs w:val="28"/>
        </w:rPr>
      </w:pPr>
    </w:p>
    <w:p w:rsidR="00BC5A5B" w:rsidRDefault="00BC5A5B" w:rsidP="00647B44">
      <w:pPr>
        <w:rPr>
          <w:rFonts w:ascii="Times New Roman" w:hAnsi="Times New Roman" w:cs="Times New Roman"/>
          <w:sz w:val="24"/>
        </w:rPr>
      </w:pPr>
    </w:p>
    <w:p w:rsidR="00647B44" w:rsidRPr="00CA4E6E" w:rsidRDefault="00647B44" w:rsidP="00647B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CA4E6E">
        <w:rPr>
          <w:b/>
          <w:sz w:val="28"/>
          <w:szCs w:val="28"/>
        </w:rPr>
        <w:t>СОДЕРЖАНИЕ</w:t>
      </w:r>
    </w:p>
    <w:p w:rsidR="00647B44" w:rsidRPr="00CA4E6E" w:rsidRDefault="00647B44" w:rsidP="00647B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647B44" w:rsidRPr="00CA4E6E" w:rsidRDefault="00647B44" w:rsidP="00647B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647B44" w:rsidRPr="00CA4E6E" w:rsidRDefault="00647B44" w:rsidP="00647B44">
      <w:pPr>
        <w:pStyle w:val="1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CA4E6E">
        <w:rPr>
          <w:b/>
          <w:sz w:val="28"/>
          <w:szCs w:val="28"/>
        </w:rPr>
        <w:t xml:space="preserve">ПАСПОРТ ПРОГРАММЫ                                                         </w:t>
      </w:r>
      <w:r w:rsidR="00BC5A5B">
        <w:rPr>
          <w:b/>
          <w:sz w:val="28"/>
          <w:szCs w:val="28"/>
        </w:rPr>
        <w:t xml:space="preserve">         </w:t>
      </w:r>
      <w:r w:rsidRPr="00CA4E6E">
        <w:rPr>
          <w:b/>
          <w:sz w:val="28"/>
          <w:szCs w:val="28"/>
        </w:rPr>
        <w:t>4</w:t>
      </w:r>
      <w:r w:rsidRPr="00CA4E6E">
        <w:rPr>
          <w:b/>
          <w:sz w:val="28"/>
          <w:szCs w:val="28"/>
        </w:rPr>
        <w:br/>
      </w:r>
      <w:r>
        <w:rPr>
          <w:b/>
          <w:sz w:val="28"/>
          <w:szCs w:val="28"/>
        </w:rPr>
        <w:t>УЧЕБНОЙ</w:t>
      </w:r>
      <w:r w:rsidRPr="00CA4E6E">
        <w:rPr>
          <w:b/>
          <w:sz w:val="28"/>
          <w:szCs w:val="28"/>
        </w:rPr>
        <w:t xml:space="preserve"> ПРАКТИКИ</w:t>
      </w:r>
    </w:p>
    <w:p w:rsidR="00647B44" w:rsidRPr="00CA4E6E" w:rsidRDefault="00647B44" w:rsidP="00647B44">
      <w:pPr>
        <w:widowControl w:val="0"/>
        <w:tabs>
          <w:tab w:val="left" w:pos="600"/>
          <w:tab w:val="left" w:pos="916"/>
          <w:tab w:val="center" w:pos="11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CA4E6E">
        <w:rPr>
          <w:rFonts w:ascii="Times New Roman" w:hAnsi="Times New Roman" w:cs="Times New Roman"/>
          <w:b/>
          <w:sz w:val="28"/>
          <w:szCs w:val="28"/>
        </w:rPr>
        <w:tab/>
      </w:r>
      <w:r w:rsidRPr="00CA4E6E">
        <w:rPr>
          <w:rFonts w:ascii="Times New Roman" w:hAnsi="Times New Roman" w:cs="Times New Roman"/>
          <w:b/>
          <w:sz w:val="28"/>
          <w:szCs w:val="28"/>
        </w:rPr>
        <w:tab/>
      </w:r>
    </w:p>
    <w:p w:rsidR="00647B44" w:rsidRPr="00CA4E6E" w:rsidRDefault="00647B44" w:rsidP="00647B4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РЕЗУЛЬТАТЫ ОСВОЕНИЯ ПРОГРАММЫ                         </w:t>
      </w:r>
      <w:r w:rsidR="00BC5A5B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A4E6E">
        <w:rPr>
          <w:rFonts w:ascii="Times New Roman" w:hAnsi="Times New Roman" w:cs="Times New Roman"/>
          <w:b/>
          <w:sz w:val="28"/>
          <w:szCs w:val="28"/>
        </w:rPr>
        <w:t>5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647B44" w:rsidRPr="00CA4E6E" w:rsidRDefault="00647B44" w:rsidP="00647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</w:p>
    <w:p w:rsidR="00647B44" w:rsidRPr="00CA4E6E" w:rsidRDefault="00BC5A5B" w:rsidP="00647B4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A5B">
        <w:rPr>
          <w:rFonts w:ascii="Times New Roman" w:hAnsi="Times New Roman" w:cs="Times New Roman"/>
          <w:b/>
          <w:caps/>
          <w:sz w:val="28"/>
        </w:rPr>
        <w:t>СТРУКТУРА и</w:t>
      </w:r>
      <w:r w:rsidRPr="00BC5A5B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="00647B44" w:rsidRPr="00CA4E6E">
        <w:rPr>
          <w:rFonts w:ascii="Times New Roman" w:hAnsi="Times New Roman" w:cs="Times New Roman"/>
          <w:b/>
          <w:sz w:val="28"/>
          <w:szCs w:val="28"/>
        </w:rPr>
        <w:t>СОДЕРЖАНИЕ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647B44" w:rsidRPr="00CA4E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7B44">
        <w:rPr>
          <w:rFonts w:ascii="Times New Roman" w:hAnsi="Times New Roman" w:cs="Times New Roman"/>
          <w:b/>
          <w:sz w:val="28"/>
          <w:szCs w:val="28"/>
        </w:rPr>
        <w:t>УЧ</w:t>
      </w:r>
      <w:r>
        <w:rPr>
          <w:rFonts w:ascii="Times New Roman" w:hAnsi="Times New Roman" w:cs="Times New Roman"/>
          <w:b/>
          <w:sz w:val="28"/>
          <w:szCs w:val="28"/>
        </w:rPr>
        <w:t xml:space="preserve">ЕБНОЙ      6                  </w:t>
      </w:r>
      <w:r w:rsidR="00647B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47B44" w:rsidRPr="00CA4E6E">
        <w:rPr>
          <w:rFonts w:ascii="Times New Roman" w:hAnsi="Times New Roman" w:cs="Times New Roman"/>
          <w:b/>
          <w:sz w:val="28"/>
          <w:szCs w:val="28"/>
        </w:rPr>
        <w:br/>
        <w:t>ПРАКТИКИ</w:t>
      </w:r>
    </w:p>
    <w:p w:rsidR="00647B44" w:rsidRPr="00CA4E6E" w:rsidRDefault="00647B44" w:rsidP="00647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</w:p>
    <w:p w:rsidR="00647B44" w:rsidRPr="00CA4E6E" w:rsidRDefault="00647B44" w:rsidP="00647B4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УСЛОВИЯ РЕАЛИЗАЦИИ ПРОГРАММЫ                          </w:t>
      </w:r>
      <w:r w:rsidR="00BC5A5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A4E6E">
        <w:rPr>
          <w:rFonts w:ascii="Times New Roman" w:hAnsi="Times New Roman" w:cs="Times New Roman"/>
          <w:b/>
          <w:sz w:val="28"/>
          <w:szCs w:val="28"/>
        </w:rPr>
        <w:t>9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                                    </w:t>
      </w:r>
    </w:p>
    <w:p w:rsidR="00647B44" w:rsidRPr="00CA4E6E" w:rsidRDefault="00647B44" w:rsidP="00647B44">
      <w:pPr>
        <w:rPr>
          <w:rFonts w:ascii="Times New Roman" w:hAnsi="Times New Roman" w:cs="Times New Roman"/>
          <w:b/>
          <w:sz w:val="28"/>
          <w:szCs w:val="28"/>
        </w:rPr>
      </w:pPr>
    </w:p>
    <w:p w:rsidR="00647B44" w:rsidRPr="00CA4E6E" w:rsidRDefault="00647B44" w:rsidP="00647B4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КОНТРОЛЬ И ОЦЕНКА РЕЗУЛЬТАТОВ           </w:t>
      </w:r>
      <w:r w:rsidR="00BC5A5B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CA4E6E">
        <w:rPr>
          <w:rFonts w:ascii="Times New Roman" w:hAnsi="Times New Roman" w:cs="Times New Roman"/>
          <w:b/>
          <w:sz w:val="28"/>
          <w:szCs w:val="28"/>
        </w:rPr>
        <w:t>11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  <w:t xml:space="preserve">ОСВОЕНИЯ </w:t>
      </w:r>
      <w:r w:rsidR="00BC5A5B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0F6FF9" w:rsidRDefault="000F6FF9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647B44" w:rsidRDefault="00647B44">
      <w:pPr>
        <w:rPr>
          <w:rFonts w:ascii="Times New Roman" w:hAnsi="Times New Roman" w:cs="Times New Roman"/>
          <w:sz w:val="28"/>
        </w:rPr>
      </w:pPr>
    </w:p>
    <w:p w:rsidR="003E257D" w:rsidRDefault="003E257D">
      <w:pPr>
        <w:rPr>
          <w:rFonts w:ascii="Times New Roman" w:hAnsi="Times New Roman" w:cs="Times New Roman"/>
          <w:sz w:val="28"/>
        </w:rPr>
      </w:pPr>
    </w:p>
    <w:p w:rsidR="00647B44" w:rsidRPr="00CA4E6E" w:rsidRDefault="00647B44" w:rsidP="003E25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4E6E">
        <w:rPr>
          <w:rFonts w:ascii="Times New Roman" w:hAnsi="Times New Roman" w:cs="Times New Roman"/>
          <w:b/>
          <w:caps/>
          <w:sz w:val="28"/>
          <w:szCs w:val="28"/>
        </w:rPr>
        <w:t xml:space="preserve">1. паспорт  РАБОЧЕЙ ПРОГРАММЫ </w:t>
      </w:r>
      <w:r>
        <w:rPr>
          <w:rFonts w:ascii="Times New Roman" w:hAnsi="Times New Roman" w:cs="Times New Roman"/>
          <w:b/>
          <w:caps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caps/>
          <w:sz w:val="28"/>
          <w:szCs w:val="28"/>
        </w:rPr>
        <w:t xml:space="preserve"> ПРАКТИКИ</w:t>
      </w:r>
    </w:p>
    <w:p w:rsidR="00647B44" w:rsidRPr="00CA4E6E" w:rsidRDefault="00647B44" w:rsidP="00BC5A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>1.1. Область применения программы</w:t>
      </w:r>
    </w:p>
    <w:p w:rsidR="00BC5A5B" w:rsidRPr="00BC5A5B" w:rsidRDefault="00BC5A5B" w:rsidP="00BC5A5B">
      <w:pPr>
        <w:spacing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BC5A5B">
        <w:rPr>
          <w:rFonts w:ascii="Times New Roman" w:hAnsi="Times New Roman" w:cs="Times New Roman"/>
          <w:sz w:val="28"/>
          <w:szCs w:val="28"/>
        </w:rPr>
        <w:t>Программа учебной практики является частью основной профессиональной образовательной программы в соотве</w:t>
      </w:r>
      <w:r w:rsidR="002C1C46">
        <w:rPr>
          <w:rFonts w:ascii="Times New Roman" w:hAnsi="Times New Roman" w:cs="Times New Roman"/>
          <w:sz w:val="28"/>
          <w:szCs w:val="28"/>
        </w:rPr>
        <w:t>тствии с ФГОС по</w:t>
      </w:r>
      <w:r w:rsidRPr="00BC5A5B">
        <w:rPr>
          <w:rFonts w:ascii="Times New Roman" w:hAnsi="Times New Roman" w:cs="Times New Roman"/>
          <w:sz w:val="28"/>
          <w:szCs w:val="28"/>
        </w:rPr>
        <w:t xml:space="preserve"> профессии СПО </w:t>
      </w:r>
      <w:r w:rsidR="002C1C46" w:rsidRPr="002C1C46">
        <w:rPr>
          <w:rFonts w:ascii="Times New Roman" w:hAnsi="Times New Roman" w:cs="Times New Roman"/>
          <w:sz w:val="28"/>
          <w:szCs w:val="24"/>
        </w:rPr>
        <w:t xml:space="preserve">15.01.23 </w:t>
      </w:r>
      <w:r w:rsidR="002C1C46">
        <w:rPr>
          <w:rFonts w:ascii="Times New Roman" w:hAnsi="Times New Roman" w:cs="Times New Roman"/>
          <w:sz w:val="28"/>
          <w:szCs w:val="24"/>
        </w:rPr>
        <w:t>«</w:t>
      </w:r>
      <w:r w:rsidR="002C1C46" w:rsidRPr="002C1C46">
        <w:rPr>
          <w:rFonts w:ascii="Times New Roman" w:hAnsi="Times New Roman" w:cs="Times New Roman"/>
          <w:sz w:val="28"/>
          <w:szCs w:val="24"/>
        </w:rPr>
        <w:t>Наладчик станков и оборудования в механообработке</w:t>
      </w:r>
      <w:r w:rsidR="002C1C46">
        <w:rPr>
          <w:rFonts w:ascii="Times New Roman" w:hAnsi="Times New Roman" w:cs="Times New Roman"/>
          <w:sz w:val="28"/>
          <w:szCs w:val="24"/>
        </w:rPr>
        <w:t>»</w:t>
      </w:r>
      <w:r w:rsidRPr="00BC5A5B">
        <w:rPr>
          <w:rFonts w:ascii="Times New Roman" w:hAnsi="Times New Roman" w:cs="Times New Roman"/>
          <w:sz w:val="28"/>
          <w:szCs w:val="28"/>
        </w:rPr>
        <w:t>, в части освоения основных  видов  профессиональной деятельности (ВПД):</w:t>
      </w:r>
    </w:p>
    <w:p w:rsidR="003E257D" w:rsidRPr="003E257D" w:rsidRDefault="003E257D" w:rsidP="003E2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280"/>
      </w:tblGrid>
      <w:tr w:rsidR="003E257D" w:rsidRPr="003E257D" w:rsidTr="003E257D">
        <w:tc>
          <w:tcPr>
            <w:tcW w:w="1188" w:type="dxa"/>
            <w:vAlign w:val="center"/>
          </w:tcPr>
          <w:p w:rsid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1</w:t>
            </w:r>
          </w:p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ПМ.01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операций по наладке автоматических линий и агрегатных станков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1.1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Выполнять наладку и </w:t>
            </w:r>
            <w:proofErr w:type="spellStart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подналадку</w:t>
            </w:r>
            <w:proofErr w:type="spellEnd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 автоматических линий и агрегатных станков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1.2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Участвовать в ремонте станков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1.3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автоматических линий и агрегатных станков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2</w:t>
            </w:r>
          </w:p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ПМ.02</w:t>
            </w:r>
          </w:p>
        </w:tc>
        <w:tc>
          <w:tcPr>
            <w:tcW w:w="8280" w:type="dxa"/>
            <w:vAlign w:val="center"/>
          </w:tcPr>
          <w:p w:rsidR="003E257D" w:rsidRPr="003E257D" w:rsidRDefault="003E257D" w:rsidP="003E257D">
            <w:pPr>
              <w:pStyle w:val="21"/>
              <w:widowControl w:val="0"/>
              <w:ind w:left="0" w:firstLine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операций по наладке автоматов и полуавтоматов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2.1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Выполнять наладку и </w:t>
            </w:r>
            <w:proofErr w:type="spellStart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подналадку</w:t>
            </w:r>
            <w:proofErr w:type="spellEnd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 автоматов и полуавтоматов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2.2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Проводить инструктаж рабочих, занятых на обслуживаемом оборудовании 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2.3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автоматов и полуавтоматов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3</w:t>
            </w:r>
          </w:p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ПМ.03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pStyle w:val="21"/>
              <w:widowControl w:val="0"/>
              <w:tabs>
                <w:tab w:val="left" w:pos="196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операций по наладке станков и манипуляторов с программным управлением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3.1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наладку станков и манипуляторов с программным управлением</w:t>
            </w:r>
          </w:p>
        </w:tc>
      </w:tr>
      <w:tr w:rsidR="003E257D" w:rsidRPr="003E257D" w:rsidTr="003E257D">
        <w:tc>
          <w:tcPr>
            <w:tcW w:w="1188" w:type="dxa"/>
            <w:shd w:val="clear" w:color="auto" w:fill="auto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3.2 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Проводить инструктаж оператора станков с программным управлением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3.3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станков и манипуляторов с программным управлением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4</w:t>
            </w:r>
          </w:p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ПМ.04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работ на сверлильных, токарных, фрезерных, копировальных, шпоночных и шлифовальных станках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4.1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работы на сверлильных, токарных, фрезерных, копировальных, шпоночных и шлифовальных станках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4.2 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сверлильных, токарных, фрезерных, копировальных, шпоночных и шлифовальных станков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4.3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наладку обслуживаемых станков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4.4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установку деталей различных размеров</w:t>
            </w:r>
          </w:p>
        </w:tc>
      </w:tr>
      <w:tr w:rsidR="003E257D" w:rsidRPr="003E257D" w:rsidTr="003E257D">
        <w:tc>
          <w:tcPr>
            <w:tcW w:w="1188" w:type="dxa"/>
            <w:vAlign w:val="center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4.5 </w:t>
            </w:r>
          </w:p>
        </w:tc>
        <w:tc>
          <w:tcPr>
            <w:tcW w:w="8280" w:type="dxa"/>
          </w:tcPr>
          <w:p w:rsidR="003E257D" w:rsidRPr="003E257D" w:rsidRDefault="003E257D" w:rsidP="003E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проверку качества обработки деталей</w:t>
            </w:r>
          </w:p>
        </w:tc>
      </w:tr>
    </w:tbl>
    <w:p w:rsidR="00C87C7E" w:rsidRDefault="00C87C7E" w:rsidP="002C1C4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7C7E" w:rsidRDefault="00C87C7E" w:rsidP="002C1C4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7C7E" w:rsidRDefault="00C87C7E" w:rsidP="002C1C4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7C7E" w:rsidRDefault="00C87C7E" w:rsidP="002C1C4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57D" w:rsidRPr="003E257D" w:rsidRDefault="00647B44" w:rsidP="002C1C4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="002C1C46" w:rsidRPr="002C1C46">
        <w:rPr>
          <w:rFonts w:ascii="Times New Roman" w:hAnsi="Times New Roman" w:cs="Times New Roman"/>
          <w:b/>
          <w:sz w:val="28"/>
          <w:szCs w:val="28"/>
        </w:rPr>
        <w:t>Цели и задачи программы учебной практики (производственного обучения) – требования к результатам освоения программы производственного обучения</w:t>
      </w:r>
    </w:p>
    <w:p w:rsidR="003E257D" w:rsidRPr="00C87C7E" w:rsidRDefault="003E257D" w:rsidP="002878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87C7E">
        <w:rPr>
          <w:rFonts w:ascii="Times New Roman" w:hAnsi="Times New Roman" w:cs="Times New Roman"/>
          <w:sz w:val="28"/>
        </w:rPr>
        <w:t>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ППКРС по основным видам профессиональной деятельности для последующего освоения ими общих и профессиональных компетенций по избранной профессии.</w:t>
      </w:r>
    </w:p>
    <w:p w:rsidR="003E257D" w:rsidRPr="003E257D" w:rsidRDefault="003E257D" w:rsidP="003E2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87C7E">
        <w:rPr>
          <w:rFonts w:ascii="Times New Roman" w:hAnsi="Times New Roman" w:cs="Times New Roman"/>
          <w:sz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C87C7E">
        <w:rPr>
          <w:rFonts w:ascii="Times New Roman" w:hAnsi="Times New Roman" w:cs="Times New Roman"/>
          <w:sz w:val="28"/>
        </w:rPr>
        <w:t>обучающийся</w:t>
      </w:r>
      <w:proofErr w:type="gramEnd"/>
      <w:r w:rsidRPr="00C87C7E">
        <w:rPr>
          <w:rFonts w:ascii="Times New Roman" w:hAnsi="Times New Roman" w:cs="Times New Roman"/>
          <w:sz w:val="28"/>
        </w:rPr>
        <w:t xml:space="preserve"> в ходе учебной практики должен:</w:t>
      </w:r>
    </w:p>
    <w:p w:rsidR="003E257D" w:rsidRPr="003E257D" w:rsidRDefault="003E257D" w:rsidP="002C1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E257D">
        <w:rPr>
          <w:rFonts w:ascii="Times New Roman" w:hAnsi="Times New Roman" w:cs="Times New Roman"/>
          <w:b/>
          <w:sz w:val="28"/>
        </w:rPr>
        <w:t>иметь практический опыт:</w:t>
      </w:r>
    </w:p>
    <w:p w:rsidR="003E257D" w:rsidRPr="003E257D" w:rsidRDefault="003E257D" w:rsidP="003E257D">
      <w:pPr>
        <w:numPr>
          <w:ilvl w:val="0"/>
          <w:numId w:val="5"/>
        </w:numPr>
        <w:tabs>
          <w:tab w:val="clear" w:pos="2138"/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выполнения наладки автоматических линий и агрегатных станков</w:t>
      </w:r>
      <w:r w:rsidRPr="003E257D">
        <w:rPr>
          <w:rFonts w:ascii="Times New Roman" w:hAnsi="Times New Roman" w:cs="Times New Roman"/>
          <w:sz w:val="28"/>
        </w:rPr>
        <w:t>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clear" w:pos="2138"/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>работы по ремонту автоматических линий и агрегатных станков;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clear" w:pos="2138"/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технического обслуживания автоматических линий и агрегатных станков</w:t>
      </w:r>
      <w:r w:rsidRPr="003E257D">
        <w:rPr>
          <w:rFonts w:ascii="Times New Roman" w:hAnsi="Times New Roman" w:cs="Times New Roman"/>
          <w:sz w:val="28"/>
        </w:rPr>
        <w:t>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clear" w:pos="2138"/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работы по выполнению наладки автоматов и полуавтоматов;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clear" w:pos="2138"/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технического обслуживания автоматов и полуавтоматов;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clear" w:pos="2138"/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проведения инструктажа рабочих;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работы по выполнению наладки станков и манипуляторов с программным управлением;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 xml:space="preserve">проведения инструктажа оператора станков с программным управлением; 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>осуществление технического обслуживания станков и манипуляторов с программным управлением;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обработки деталей на универсальных сверлильных, токарных, фрезерных, копировальных, шпоночных и шлифовальных  станках;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технического обслуживания станков;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наладки станков;</w:t>
      </w:r>
    </w:p>
    <w:p w:rsidR="003E257D" w:rsidRPr="003E257D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установки деталей;</w:t>
      </w:r>
    </w:p>
    <w:p w:rsidR="003E257D" w:rsidRPr="002C1C46" w:rsidRDefault="003E257D" w:rsidP="003E257D">
      <w:pPr>
        <w:numPr>
          <w:ilvl w:val="0"/>
          <w:numId w:val="5"/>
        </w:numPr>
        <w:tabs>
          <w:tab w:val="left" w:pos="1134"/>
          <w:tab w:val="left" w:pos="1560"/>
          <w:tab w:val="left" w:pos="171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color w:val="000000"/>
          <w:sz w:val="28"/>
        </w:rPr>
        <w:t>контроля качества обработанных деталей;</w:t>
      </w:r>
    </w:p>
    <w:p w:rsidR="00C87C7E" w:rsidRDefault="002C1C46" w:rsidP="00C87C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C1C46">
        <w:rPr>
          <w:rFonts w:ascii="Times New Roman" w:eastAsia="Times New Roman" w:hAnsi="Times New Roman" w:cs="Times New Roman"/>
          <w:b/>
          <w:sz w:val="28"/>
          <w:szCs w:val="24"/>
        </w:rPr>
        <w:t>уметь:</w:t>
      </w:r>
    </w:p>
    <w:p w:rsidR="002C1C46" w:rsidRPr="00C87C7E" w:rsidRDefault="00C87C7E" w:rsidP="00C87C7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обеспечивать безопасную работу;</w:t>
      </w:r>
    </w:p>
    <w:p w:rsidR="002C1C46" w:rsidRPr="002C1C46" w:rsidRDefault="002C1C46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односторонних,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двухсторонних, однопозиционных, </w:t>
      </w:r>
      <w:r w:rsidRPr="002C1C46">
        <w:rPr>
          <w:rFonts w:ascii="Times New Roman" w:eastAsia="Times New Roman" w:hAnsi="Times New Roman" w:cs="Times New Roman"/>
          <w:sz w:val="28"/>
          <w:szCs w:val="28"/>
        </w:rPr>
        <w:t>многопозиционных, одн</w:t>
      </w:r>
      <w:proofErr w:type="gramStart"/>
      <w:r w:rsidRPr="002C1C46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2C1C46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 w:rsidRPr="002C1C46">
        <w:rPr>
          <w:rFonts w:ascii="Times New Roman" w:eastAsia="Times New Roman" w:hAnsi="Times New Roman" w:cs="Times New Roman"/>
          <w:sz w:val="28"/>
          <w:szCs w:val="28"/>
        </w:rPr>
        <w:t>двухсуппортных</w:t>
      </w:r>
      <w:proofErr w:type="spellEnd"/>
      <w:r w:rsidRPr="002C1C46">
        <w:rPr>
          <w:rFonts w:ascii="Times New Roman" w:eastAsia="Times New Roman" w:hAnsi="Times New Roman" w:cs="Times New Roman"/>
          <w:sz w:val="28"/>
          <w:szCs w:val="28"/>
        </w:rPr>
        <w:t xml:space="preserve"> агрегатных станков с неподвижными и вращающимися горизонта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льными и вертикальными столами, </w:t>
      </w:r>
      <w:proofErr w:type="spellStart"/>
      <w:r w:rsidRPr="002C1C46">
        <w:rPr>
          <w:rFonts w:ascii="Times New Roman" w:eastAsia="Times New Roman" w:hAnsi="Times New Roman" w:cs="Times New Roman"/>
          <w:sz w:val="28"/>
          <w:szCs w:val="28"/>
        </w:rPr>
        <w:t>односуппортных</w:t>
      </w:r>
      <w:proofErr w:type="spellEnd"/>
      <w:r w:rsidRPr="002C1C46">
        <w:rPr>
          <w:rFonts w:ascii="Times New Roman" w:eastAsia="Times New Roman" w:hAnsi="Times New Roman" w:cs="Times New Roman"/>
          <w:sz w:val="28"/>
          <w:szCs w:val="28"/>
        </w:rPr>
        <w:t xml:space="preserve"> многошпиндель</w:t>
      </w:r>
      <w:r>
        <w:rPr>
          <w:rFonts w:ascii="Times New Roman" w:eastAsia="Times New Roman" w:hAnsi="Times New Roman" w:cs="Times New Roman"/>
          <w:sz w:val="28"/>
          <w:szCs w:val="28"/>
        </w:rPr>
        <w:t>ных агрегатных станков и двух-,</w:t>
      </w:r>
      <w:r w:rsidRPr="002C1C46">
        <w:rPr>
          <w:rFonts w:ascii="Times New Roman" w:eastAsia="Times New Roman" w:hAnsi="Times New Roman" w:cs="Times New Roman"/>
          <w:sz w:val="28"/>
          <w:szCs w:val="28"/>
        </w:rPr>
        <w:t>четырехсторонних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протягивания;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станков, контрольных автоматов и транспортных устройств на полный цикл обработки простых деталей с одним видом обработки;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захватов промышленных манипуляторов (роботов) с программным управлением;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двухсторонних, многосуппортных, многошпиндельных агрегатных станков с произвольным или со связанным для каждого суппорта циклом подач, с круговым поворотным столом для обработки крупных сложных деталей или с кольцевым столом для обработки небольших сложных деталей;</w:t>
      </w:r>
      <w:proofErr w:type="gramEnd"/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электроимпульсных, электроискровых и ультразвуковых станков и установок различных типов и мощности, электрохимических станков различных типов и мощности с устранением неисправностей в механической и электрической частях;</w:t>
      </w:r>
      <w:proofErr w:type="gramEnd"/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станков, контрольных автоматов и транспортных устройств на полный цикл обработки простых деталей (втулки, поршни, ролики, гильзы) с различным характером обработки (сверление, фрезерование, точение);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отдельных узлов промышленных манипуляторов (роботов) с программным управлением;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наблюдать за работой автоматической линии;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подналадку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основных механизмов автоматической линии в процессе работы;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расчеты, связанные с наладкой обслуживаемых станков;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устанавливать технологическую последовательность и режимы обработки;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установку специальных приспособлений с выверкой в нескольких плоскостях;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наладку, обработку пробных деталей и сдачу их в ОТК;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принимать участие в ремонте станков;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принимать участие в текущем ремонте оборудования и механизмов автоматической линии;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наладку отрезных, гайконарезных,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болтонарезных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станков, автоматов или полуавтоматов, токарных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одношпиндельных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и многошпиндельных автоматов и многорезцовых горизонтальных полуавтоматов, токарно-револьверных станков для обработки различной сложности периодически повторяющихся деталей с большим числом переходов по 8-10 квалитетам;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токарно-револьверных станков, токарных многошпиндельных автоматов и полуавтоматов, вертикальных многорезцовых и многошпиндельных полуавтоматов для обработки сложных деталей с большим числом переходов по 6-7 квалитетам с применением различного комбинированного режущего и измерительного инструмента;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технические расчеты, необходимые при наладке станков;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устанавливать технологическую последовательность обработки и режимов резания, подбор режущего и измерительных инструментов и приспособлений по технологической или инструкционной карте;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необходимые расчеты, связанные с наладкой станков;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устанавливать приспособления и инструменты;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установку специальных приспособлений с выверкой их в нескольких плоскостях;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подналадку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и регулирование обслуживаемых станков в процессе работы;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обработку пробных деталей после наладки и их сдачу в отдел технического контроля;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проводить инструктаж рабочих, занятых на обслуживаемом оборудовании;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участвовать в ремонте станков;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на холостом ходу и в рабочем режиме механических и электромеханических устрой</w:t>
      </w:r>
      <w:proofErr w:type="gram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ств ст</w:t>
      </w:r>
      <w:proofErr w:type="gram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анков с программным управлением для обработки простых и средней сложности деталей;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нулевого положения и зажимных приспособлений;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выявлять неисправности в работе электромеханических устройств;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наладку захватов промышленных манипуляторов (роботов), штабелеров с программным управлением, а также оборудования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блочно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-модульных систем типа "Станок (машина) робот", применяемых в технологическом, электротехническом, подъемно-транспортном и теплосиловом производствах, под руководством наладчика более высокой квалификации;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проверять станки на точность, манипуляторы и штабелеры на работоспособность и точность позиционирования;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на холостом ходу и в рабочем режиме механических и электромеханических устрой</w:t>
      </w:r>
      <w:proofErr w:type="gram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ств ст</w:t>
      </w:r>
      <w:proofErr w:type="gram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анков с программным управлением для обработки сложных деталей с применением различного режущего инструмента;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координатной плиты;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установку различных приспособлений с выверкой их в нескольких плоскостях;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наладку отдельных узлов промышленных манипуляторов (роботов) с программным управлением, оборудования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блочно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-модульных систем типа "Станок (машина) робот" и линий гибких автоматизированных производств (ГАП), применяемых в технологическом, электротехническом, подъемно-транспортном и теплосиловом производствах;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устанавливать технологическую последовательность обработки;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подбор режущего, контрольно-измерительного инструмента и приспособлений по технологической карте;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устанавливать и выполнять съем приспособлений и инструмента;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проверку и контроль индикаторами правильности установки приспособлений и инструмента в системе координат;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наладку, изготовление пробных деталей и сдачу их в ОТК;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расчеты, связанные с наладкой, управлением и пуском станков с программным управлением;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корректировать режимы резания по результатам работы станка;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вести журнал учета простоев станка;</w:t>
      </w:r>
    </w:p>
    <w:p w:rsidR="002C1C46" w:rsidRPr="002C1C46" w:rsidRDefault="002620C2" w:rsidP="00C87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сдачу налаженного станка оператору;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инструктировать оператора станков с программным управлением;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обеспечивать безопасную работу;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работы по обработке деталей на сверлильных, токарных и фрезерных станках, на шлифовальных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сверление, рассверливание,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зенкование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нарезать резьбы диаметром свыше 2 мм и до 24 мм на проход и в упор на сверлильных станках;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нарезать </w:t>
      </w:r>
      <w:proofErr w:type="gram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наружную</w:t>
      </w:r>
      <w:proofErr w:type="gram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и внутреннюю однозаходную треугольную, прямоугольную и трапецеидальную резьбы резцом, многорезцовыми головками;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нарезать </w:t>
      </w:r>
      <w:proofErr w:type="gram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наружную</w:t>
      </w:r>
      <w:proofErr w:type="gram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, внутреннюю треугольную резьбы метчиком или плашкой на токарных станках;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фрезеровать плоские поверхности пазов, прорезей, шипов, цилиндрические поверхности фрезами;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установку и выверку деталей на столе станка и в приспособлениях;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фрезеровать прямоугольные и радиусные наружные и внутренние поверхности уступов, пазов, канавок, однозаходных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резьб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, спиралей, зубьев шестерен и зубчатых реек;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установку сложных деталей на угольниках, призмах, домкратах, прокладках, тисках различных конструкций, на круглых поворотных столах, универсальных делительных головках с выверкой по индикатору;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установку крупных деталей сложной конфигурации, требующих комбинированного крепления и точной выверки в различных плоскостях;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управлять подъемно-транспортным оборудованием с пола;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строповку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и увязку грузов для подъема, перемещения, установки и складирования;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нарезать резьбы диаметром свыше 42 мм на сверлильных станках;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нарезать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двухзаходную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наружную</w:t>
      </w:r>
      <w:proofErr w:type="gram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и внутреннюю резьбы, резьбы треугольного, прямоугольного, полукруглого профиля, упорную и трапецеидальную резьбы на токарных станках;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фрезеровать открытые и полуоткрытые поверхности различных конфигураций и сопряжений, резьбы, спирали, зубья, зубчатые колеса и рейки;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шлифовать и нарезать рифления на поверхности бочки валков на шлифовально-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рифельных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станках;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сверление, развертывание, растачивание отверстий у деталей из легированных сталей, специальных и твердых сплавов;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нарезать всевозможные резьбы и спирали на универсальных и оптических делительных головках с выполнением всех необходимых расчетов;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фрезеровать сложные крупногабаритные детали и узлы на уникальном оборудовании;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местами;</w:t>
      </w:r>
      <w:proofErr w:type="gramEnd"/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шлифование электрокорунда;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контролировать качество выполненных работ;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выполнять </w:t>
      </w:r>
      <w:proofErr w:type="spellStart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подналадку</w:t>
      </w:r>
      <w:proofErr w:type="spellEnd"/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 xml:space="preserve"> сверлильных, токарных, фрезерных и шлифовальных станков;</w:t>
      </w:r>
    </w:p>
    <w:p w:rsidR="002C1C46" w:rsidRPr="002C1C46" w:rsidRDefault="002620C2" w:rsidP="00634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1C46" w:rsidRPr="002C1C46">
        <w:rPr>
          <w:rFonts w:ascii="Times New Roman" w:eastAsia="Times New Roman" w:hAnsi="Times New Roman" w:cs="Times New Roman"/>
          <w:sz w:val="28"/>
          <w:szCs w:val="28"/>
        </w:rPr>
        <w:t>выполнять наладку обслуживаемых станков;</w:t>
      </w:r>
    </w:p>
    <w:p w:rsidR="002C1C46" w:rsidRPr="003E257D" w:rsidRDefault="002C1C46" w:rsidP="002C1C46">
      <w:pPr>
        <w:tabs>
          <w:tab w:val="left" w:pos="1134"/>
          <w:tab w:val="left" w:pos="1560"/>
          <w:tab w:val="left" w:pos="171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</w:rPr>
      </w:pPr>
    </w:p>
    <w:p w:rsidR="00647B44" w:rsidRPr="00CA4E6E" w:rsidRDefault="00647B44" w:rsidP="003E257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47B44" w:rsidRPr="00CA4E6E" w:rsidRDefault="00647B44" w:rsidP="00647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1.3. Количество часов на освоение программы </w:t>
      </w:r>
      <w:r w:rsidR="000C45CC"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практики:</w:t>
      </w:r>
    </w:p>
    <w:p w:rsidR="00647B44" w:rsidRPr="00CA4E6E" w:rsidRDefault="00647B44" w:rsidP="00647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E6E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705E7D">
        <w:rPr>
          <w:rFonts w:ascii="Times New Roman" w:hAnsi="Times New Roman" w:cs="Times New Roman"/>
          <w:sz w:val="28"/>
          <w:szCs w:val="28"/>
        </w:rPr>
        <w:t>–</w:t>
      </w:r>
      <w:r w:rsidRPr="00CA4E6E">
        <w:rPr>
          <w:rFonts w:ascii="Times New Roman" w:hAnsi="Times New Roman" w:cs="Times New Roman"/>
          <w:sz w:val="28"/>
          <w:szCs w:val="28"/>
        </w:rPr>
        <w:t xml:space="preserve"> </w:t>
      </w:r>
      <w:r w:rsidR="00705E7D">
        <w:rPr>
          <w:rFonts w:ascii="Times New Roman" w:hAnsi="Times New Roman" w:cs="Times New Roman"/>
          <w:sz w:val="28"/>
          <w:szCs w:val="28"/>
        </w:rPr>
        <w:t>1224 часа</w:t>
      </w:r>
      <w:r w:rsidRPr="00CA4E6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647B44" w:rsidRPr="00CA4E6E" w:rsidRDefault="00705E7D" w:rsidP="00647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 рамках освоения ПМ 01. - 36</w:t>
      </w:r>
      <w:r w:rsidR="00647B44" w:rsidRPr="00CA4E6E">
        <w:rPr>
          <w:rFonts w:ascii="Times New Roman" w:hAnsi="Times New Roman" w:cs="Times New Roman"/>
          <w:sz w:val="28"/>
          <w:szCs w:val="28"/>
        </w:rPr>
        <w:t xml:space="preserve"> часов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7B44" w:rsidRPr="00CA4E6E" w:rsidRDefault="00705E7D" w:rsidP="00647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 рамках освоения ПМ 02. - 36</w:t>
      </w:r>
      <w:r w:rsidR="000C45C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647B44" w:rsidRDefault="00705E7D" w:rsidP="00647B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 рамках освоения ПМ 03</w:t>
      </w:r>
      <w:r w:rsidR="002E50B0">
        <w:rPr>
          <w:rFonts w:ascii="Times New Roman" w:hAnsi="Times New Roman" w:cs="Times New Roman"/>
          <w:sz w:val="28"/>
          <w:szCs w:val="28"/>
        </w:rPr>
        <w:t>. - 540</w:t>
      </w:r>
      <w:r w:rsidR="00647B44" w:rsidRPr="00CA4E6E">
        <w:rPr>
          <w:rFonts w:ascii="Times New Roman" w:hAnsi="Times New Roman" w:cs="Times New Roman"/>
          <w:sz w:val="28"/>
          <w:szCs w:val="28"/>
        </w:rPr>
        <w:t xml:space="preserve"> час</w:t>
      </w:r>
      <w:r w:rsidR="00512AC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45CC" w:rsidRDefault="00705E7D" w:rsidP="0070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7E3B03">
        <w:rPr>
          <w:rFonts w:ascii="Times New Roman" w:hAnsi="Times New Roman" w:cs="Times New Roman"/>
          <w:sz w:val="28"/>
          <w:szCs w:val="28"/>
        </w:rPr>
        <w:t xml:space="preserve">  В рамках освоения ПМ 04</w:t>
      </w:r>
      <w:r w:rsidR="002E50B0">
        <w:rPr>
          <w:rFonts w:ascii="Times New Roman" w:hAnsi="Times New Roman" w:cs="Times New Roman"/>
          <w:sz w:val="28"/>
          <w:szCs w:val="28"/>
        </w:rPr>
        <w:t>. - 612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E6E"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705E7D" w:rsidRPr="00705E7D" w:rsidRDefault="00705E7D" w:rsidP="0070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4910" w:rsidRDefault="00634910" w:rsidP="000C45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C45CC" w:rsidRPr="00CA4E6E" w:rsidRDefault="000C45CC" w:rsidP="000C45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A4E6E">
        <w:rPr>
          <w:b/>
          <w:caps/>
          <w:sz w:val="28"/>
          <w:szCs w:val="28"/>
        </w:rPr>
        <w:t xml:space="preserve">2. результаты освоения программы </w:t>
      </w:r>
      <w:r>
        <w:rPr>
          <w:b/>
          <w:caps/>
          <w:sz w:val="28"/>
          <w:szCs w:val="28"/>
        </w:rPr>
        <w:t>УЧЕБНОЙ</w:t>
      </w:r>
      <w:r w:rsidRPr="00CA4E6E">
        <w:rPr>
          <w:b/>
          <w:caps/>
          <w:sz w:val="28"/>
          <w:szCs w:val="28"/>
        </w:rPr>
        <w:t xml:space="preserve"> практики</w:t>
      </w:r>
    </w:p>
    <w:p w:rsidR="000315B0" w:rsidRDefault="000315B0" w:rsidP="006349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0315B0">
        <w:rPr>
          <w:rFonts w:ascii="Times New Roman" w:hAnsi="Times New Roman" w:cs="Times New Roman"/>
          <w:sz w:val="28"/>
          <w:szCs w:val="28"/>
        </w:rPr>
        <w:t>Результатом освоения программы учебной практики является овладение обучающимися видами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5B0">
        <w:rPr>
          <w:rFonts w:ascii="Times New Roman" w:hAnsi="Times New Roman" w:cs="Times New Roman"/>
          <w:bCs/>
          <w:sz w:val="28"/>
          <w:szCs w:val="28"/>
        </w:rPr>
        <w:t>выполнение операций по наладке автоматических линий и агрегатных станков; выполнение операций по наладке автоматов и полуавтоматов; выполнение операций по наладке станков и манипуляторов с программным управлением; выполнение работ на сверлильных, токарных, фрезерных, копировальных, шпоночных и шлифовальных станках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315B0">
        <w:rPr>
          <w:rFonts w:ascii="Times New Roman" w:hAnsi="Times New Roman" w:cs="Times New Roman"/>
          <w:sz w:val="28"/>
          <w:szCs w:val="28"/>
        </w:rPr>
        <w:t>в том числе профессиональными (ПК) и общими (</w:t>
      </w:r>
      <w:proofErr w:type="gramStart"/>
      <w:r w:rsidRPr="000315B0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0315B0">
        <w:rPr>
          <w:rFonts w:ascii="Times New Roman" w:hAnsi="Times New Roman" w:cs="Times New Roman"/>
          <w:sz w:val="28"/>
          <w:szCs w:val="28"/>
        </w:rPr>
        <w:t>) компетенциями:</w:t>
      </w:r>
    </w:p>
    <w:p w:rsidR="000315B0" w:rsidRPr="000315B0" w:rsidRDefault="000315B0" w:rsidP="000315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9126"/>
      </w:tblGrid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1.1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Выполнять наладку и </w:t>
            </w:r>
            <w:proofErr w:type="spellStart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подналадку</w:t>
            </w:r>
            <w:proofErr w:type="spellEnd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 автоматических линий и агрегатных станков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1.2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Участвовать в ремонте станков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1.3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автоматических линий и агрегатных станков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2.1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Выполнять наладку и </w:t>
            </w:r>
            <w:proofErr w:type="spellStart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подналадку</w:t>
            </w:r>
            <w:proofErr w:type="spellEnd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 автоматов и полуавтоматов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2.2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Проводить инструктаж рабочих, занятых на обслуживаемом оборудовании 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2.3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автоматов и полуавтоматов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3.1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наладку станков и манипуляторов с программным управлением</w:t>
            </w:r>
          </w:p>
        </w:tc>
      </w:tr>
      <w:tr w:rsidR="00705E7D" w:rsidRPr="003E257D" w:rsidTr="006902E8">
        <w:tc>
          <w:tcPr>
            <w:tcW w:w="1188" w:type="dxa"/>
            <w:shd w:val="clear" w:color="auto" w:fill="auto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3.2 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Проводить инструктаж оператора станков с программным управлением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3.3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станков и манипуляторов с программным управлением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4.1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работы на сверлильных, токарных, фрезерных, копировальных, шпоночных и шлифовальных станках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4.2 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сверлильных, токарных, фрезерных, копировальных, шпоночных и шлифовальных станков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4.3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наладку обслуживаемых станков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4.4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установку деталей различных размеров</w:t>
            </w:r>
          </w:p>
        </w:tc>
      </w:tr>
      <w:tr w:rsidR="00705E7D" w:rsidRPr="003E257D" w:rsidTr="006902E8">
        <w:tc>
          <w:tcPr>
            <w:tcW w:w="1188" w:type="dxa"/>
            <w:vAlign w:val="center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4.5 </w:t>
            </w:r>
          </w:p>
        </w:tc>
        <w:tc>
          <w:tcPr>
            <w:tcW w:w="9126" w:type="dxa"/>
          </w:tcPr>
          <w:p w:rsidR="00705E7D" w:rsidRPr="003E257D" w:rsidRDefault="00705E7D" w:rsidP="00336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проверку качества обработки деталей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ОК 1.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ОК 2.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Организовывать собственную деятельность, исходя из цели и способов её достижения, определенных руководителем.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ОК 3.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shd w:val="clear" w:color="auto" w:fill="FFFFFF"/>
              <w:spacing w:after="0" w:line="240" w:lineRule="auto"/>
              <w:ind w:left="14"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ОК 4.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shd w:val="clear" w:color="auto" w:fill="FFFFFF"/>
              <w:tabs>
                <w:tab w:val="left" w:pos="3811"/>
                <w:tab w:val="left" w:pos="5189"/>
                <w:tab w:val="left" w:pos="7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ОК 5.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ОК 6.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28786A" w:rsidRPr="003E257D" w:rsidTr="006902E8">
        <w:tc>
          <w:tcPr>
            <w:tcW w:w="1188" w:type="dxa"/>
            <w:vAlign w:val="center"/>
          </w:tcPr>
          <w:p w:rsidR="0028786A" w:rsidRPr="003224F0" w:rsidRDefault="0028786A" w:rsidP="0028786A">
            <w:pPr>
              <w:widowControl w:val="0"/>
              <w:suppressAutoHyphens/>
              <w:spacing w:after="0" w:line="360" w:lineRule="auto"/>
              <w:ind w:left="-180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</w:rPr>
              <w:t>ОК 7.</w:t>
            </w:r>
          </w:p>
        </w:tc>
        <w:tc>
          <w:tcPr>
            <w:tcW w:w="9126" w:type="dxa"/>
            <w:vAlign w:val="center"/>
          </w:tcPr>
          <w:p w:rsidR="0028786A" w:rsidRPr="003224F0" w:rsidRDefault="0028786A" w:rsidP="00287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Исполнять воинскую обязанность, в том числе с применением полученных профессиональных знаний (для юношей)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05E7D" w:rsidRPr="00CA4E6E" w:rsidRDefault="00705E7D" w:rsidP="0028786A">
      <w:pPr>
        <w:shd w:val="clear" w:color="auto" w:fill="FFFFFF"/>
        <w:spacing w:after="0" w:line="240" w:lineRule="auto"/>
        <w:ind w:right="134"/>
        <w:jc w:val="both"/>
        <w:rPr>
          <w:rFonts w:ascii="Times New Roman" w:hAnsi="Times New Roman" w:cs="Times New Roman"/>
          <w:sz w:val="28"/>
          <w:szCs w:val="28"/>
        </w:rPr>
      </w:pPr>
    </w:p>
    <w:p w:rsidR="000C45CC" w:rsidRPr="00CA4E6E" w:rsidRDefault="000C45CC" w:rsidP="000C45CC">
      <w:pPr>
        <w:shd w:val="clear" w:color="auto" w:fill="FFFFFF"/>
        <w:spacing w:after="0" w:line="240" w:lineRule="auto"/>
        <w:ind w:right="134"/>
        <w:jc w:val="both"/>
        <w:rPr>
          <w:rFonts w:ascii="Times New Roman" w:hAnsi="Times New Roman" w:cs="Times New Roman"/>
          <w:sz w:val="28"/>
          <w:szCs w:val="28"/>
        </w:rPr>
      </w:pPr>
    </w:p>
    <w:p w:rsidR="000C45CC" w:rsidRDefault="000C45CC" w:rsidP="000C45CC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  <w:sectPr w:rsidR="000C45CC" w:rsidSect="006902E8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0315B0" w:rsidRPr="00C77314" w:rsidRDefault="000315B0" w:rsidP="000315B0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C77314">
        <w:rPr>
          <w:b/>
          <w:caps/>
          <w:sz w:val="28"/>
          <w:szCs w:val="28"/>
        </w:rPr>
        <w:t xml:space="preserve">3. СТРУКТУРА и ПРИМЕРНОЕ содержание ПРОГРАММЫ УЧЕБНОЙ ПРАКТИКИ </w:t>
      </w:r>
    </w:p>
    <w:p w:rsidR="000315B0" w:rsidRDefault="000315B0" w:rsidP="00E16532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sz w:val="28"/>
          <w:szCs w:val="28"/>
        </w:rPr>
      </w:pPr>
      <w:r w:rsidRPr="00C77314">
        <w:rPr>
          <w:b/>
          <w:sz w:val="28"/>
          <w:szCs w:val="28"/>
        </w:rPr>
        <w:t>3.1. Тематический план программы учебной практики</w:t>
      </w:r>
    </w:p>
    <w:tbl>
      <w:tblPr>
        <w:tblStyle w:val="a3"/>
        <w:tblW w:w="15160" w:type="dxa"/>
        <w:jc w:val="center"/>
        <w:tblLook w:val="04A0" w:firstRow="1" w:lastRow="0" w:firstColumn="1" w:lastColumn="0" w:noHBand="0" w:noVBand="1"/>
      </w:tblPr>
      <w:tblGrid>
        <w:gridCol w:w="1901"/>
        <w:gridCol w:w="3791"/>
        <w:gridCol w:w="1619"/>
        <w:gridCol w:w="6393"/>
        <w:gridCol w:w="1456"/>
      </w:tblGrid>
      <w:tr w:rsidR="000315B0" w:rsidRPr="007237BE" w:rsidTr="00BE66B8">
        <w:trPr>
          <w:jc w:val="center"/>
        </w:trPr>
        <w:tc>
          <w:tcPr>
            <w:tcW w:w="1901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proofErr w:type="spellStart"/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</w:t>
            </w:r>
            <w:proofErr w:type="spellEnd"/>
          </w:p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нальных</w:t>
            </w:r>
            <w:proofErr w:type="spellEnd"/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компетенций</w:t>
            </w:r>
          </w:p>
        </w:tc>
        <w:tc>
          <w:tcPr>
            <w:tcW w:w="3791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учебной практики (УП) в соответствии с профессиональными модулями</w:t>
            </w:r>
          </w:p>
        </w:tc>
        <w:tc>
          <w:tcPr>
            <w:tcW w:w="1619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учебной практики</w:t>
            </w: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 (основных разделов) учебной практики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учебной практики по темам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 w:val="restart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ПК 1.1.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315B0" w:rsidRPr="000315B0" w:rsidRDefault="000315B0" w:rsidP="00E16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ПК 1.</w:t>
            </w:r>
            <w:r w:rsidR="00E1653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791" w:type="dxa"/>
            <w:vMerge w:val="restart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УП 01. ПМ.01 </w:t>
            </w:r>
          </w:p>
        </w:tc>
        <w:tc>
          <w:tcPr>
            <w:tcW w:w="1619" w:type="dxa"/>
            <w:vMerge w:val="restart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BE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  <w:vMerge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634910" w:rsidRPr="00634910" w:rsidRDefault="00634910" w:rsidP="00634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34910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Pr="00634910">
              <w:rPr>
                <w:rFonts w:ascii="Times New Roman" w:hAnsi="Times New Roman" w:cs="Times New Roman"/>
                <w:sz w:val="28"/>
                <w:szCs w:val="28"/>
              </w:rPr>
              <w:t xml:space="preserve">ыполнение наладки и </w:t>
            </w:r>
            <w:proofErr w:type="spellStart"/>
            <w:r w:rsidRPr="00634910">
              <w:rPr>
                <w:rFonts w:ascii="Times New Roman" w:hAnsi="Times New Roman" w:cs="Times New Roman"/>
                <w:sz w:val="28"/>
                <w:szCs w:val="28"/>
              </w:rPr>
              <w:t>подналадки</w:t>
            </w:r>
            <w:proofErr w:type="spellEnd"/>
          </w:p>
          <w:p w:rsidR="000315B0" w:rsidRPr="000315B0" w:rsidRDefault="00634910" w:rsidP="00634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910">
              <w:rPr>
                <w:rFonts w:ascii="Times New Roman" w:hAnsi="Times New Roman" w:cs="Times New Roman"/>
                <w:sz w:val="28"/>
                <w:szCs w:val="28"/>
              </w:rPr>
              <w:t>автоматических линий и агрегатных станков.</w:t>
            </w:r>
          </w:p>
        </w:tc>
        <w:tc>
          <w:tcPr>
            <w:tcW w:w="1456" w:type="dxa"/>
            <w:vAlign w:val="center"/>
          </w:tcPr>
          <w:p w:rsidR="000315B0" w:rsidRPr="000315B0" w:rsidRDefault="00222DA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BE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  <w:vMerge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0315B0">
        <w:trPr>
          <w:jc w:val="center"/>
        </w:trPr>
        <w:tc>
          <w:tcPr>
            <w:tcW w:w="1901" w:type="dxa"/>
            <w:vMerge w:val="restart"/>
            <w:vAlign w:val="center"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ПК 2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.1.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315B0" w:rsidRPr="000315B0" w:rsidRDefault="000315B0" w:rsidP="00E16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ПК 2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1653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791" w:type="dxa"/>
            <w:vMerge w:val="restart"/>
            <w:vAlign w:val="center"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УП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. ПМ.0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9" w:type="dxa"/>
            <w:vMerge w:val="restart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634910" w:rsidRPr="00634910" w:rsidRDefault="00634910" w:rsidP="00634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34910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Pr="00634910">
              <w:rPr>
                <w:rFonts w:ascii="Times New Roman" w:hAnsi="Times New Roman" w:cs="Times New Roman"/>
                <w:sz w:val="28"/>
                <w:szCs w:val="28"/>
              </w:rPr>
              <w:t xml:space="preserve">ыполнение операций </w:t>
            </w:r>
            <w:proofErr w:type="gramStart"/>
            <w:r w:rsidRPr="0063491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0315B0" w:rsidRPr="000315B0" w:rsidRDefault="00634910" w:rsidP="00634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910">
              <w:rPr>
                <w:rFonts w:ascii="Times New Roman" w:hAnsi="Times New Roman" w:cs="Times New Roman"/>
                <w:sz w:val="28"/>
                <w:szCs w:val="28"/>
              </w:rPr>
              <w:t xml:space="preserve"> наладке автоматов и полуавтоматов.</w:t>
            </w:r>
          </w:p>
        </w:tc>
        <w:tc>
          <w:tcPr>
            <w:tcW w:w="1456" w:type="dxa"/>
            <w:vAlign w:val="center"/>
          </w:tcPr>
          <w:p w:rsidR="000315B0" w:rsidRPr="000315B0" w:rsidRDefault="00222DA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 w:val="restart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ПК 3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.1.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315B0" w:rsidRPr="000315B0" w:rsidRDefault="000315B0" w:rsidP="00E16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ПК 3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1653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791" w:type="dxa"/>
            <w:vMerge w:val="restart"/>
            <w:vAlign w:val="center"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УП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. ПМ.0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9" w:type="dxa"/>
            <w:vMerge w:val="restart"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540</w:t>
            </w: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63491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0A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ыполнение наладки станков с ПУ токарной группы.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6" w:type="dxa"/>
            <w:vAlign w:val="center"/>
          </w:tcPr>
          <w:p w:rsidR="000315B0" w:rsidRPr="000315B0" w:rsidRDefault="00222DA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222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63491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ыполнение наладки станков с ПУ фрезерной группы.</w:t>
            </w:r>
          </w:p>
        </w:tc>
        <w:tc>
          <w:tcPr>
            <w:tcW w:w="1456" w:type="dxa"/>
            <w:vAlign w:val="center"/>
          </w:tcPr>
          <w:p w:rsidR="000315B0" w:rsidRPr="000315B0" w:rsidRDefault="00222DA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222</w:t>
            </w:r>
          </w:p>
        </w:tc>
      </w:tr>
      <w:tr w:rsidR="00222DA2" w:rsidRPr="007237BE" w:rsidTr="00BE66B8">
        <w:trPr>
          <w:jc w:val="center"/>
        </w:trPr>
        <w:tc>
          <w:tcPr>
            <w:tcW w:w="1901" w:type="dxa"/>
            <w:vMerge/>
          </w:tcPr>
          <w:p w:rsidR="00222DA2" w:rsidRPr="000315B0" w:rsidRDefault="00222DA2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222DA2" w:rsidRPr="000315B0" w:rsidRDefault="00222DA2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222DA2" w:rsidRDefault="00222DA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222DA2" w:rsidRPr="000315B0" w:rsidRDefault="00222DA2" w:rsidP="00634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="006349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ыполнение работ по наладке манипуляторов с ПУ.</w:t>
            </w:r>
          </w:p>
        </w:tc>
        <w:tc>
          <w:tcPr>
            <w:tcW w:w="1456" w:type="dxa"/>
            <w:vAlign w:val="center"/>
          </w:tcPr>
          <w:p w:rsidR="00222DA2" w:rsidRPr="000315B0" w:rsidRDefault="00222DA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 w:val="restart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ПК 4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.1.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315B0" w:rsidRPr="000315B0" w:rsidRDefault="000315B0" w:rsidP="00E16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ПК 4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1653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791" w:type="dxa"/>
            <w:vMerge w:val="restart"/>
            <w:vAlign w:val="center"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УП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. ПМ.0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9" w:type="dxa"/>
            <w:vMerge w:val="restart"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612</w:t>
            </w: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63491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0A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аботы на токарных станках.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6" w:type="dxa"/>
            <w:vAlign w:val="center"/>
          </w:tcPr>
          <w:p w:rsidR="000315B0" w:rsidRPr="000315B0" w:rsidRDefault="00E1653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204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63491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  <w:r w:rsidR="000315B0" w:rsidRPr="000315B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аботы на фрезерных станках.</w:t>
            </w:r>
          </w:p>
        </w:tc>
        <w:tc>
          <w:tcPr>
            <w:tcW w:w="1456" w:type="dxa"/>
            <w:vAlign w:val="center"/>
          </w:tcPr>
          <w:p w:rsidR="000315B0" w:rsidRPr="000315B0" w:rsidRDefault="00E1653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174</w:t>
            </w:r>
          </w:p>
        </w:tc>
      </w:tr>
      <w:tr w:rsidR="00E16532" w:rsidRPr="007237BE" w:rsidTr="00E16532">
        <w:trPr>
          <w:jc w:val="center"/>
        </w:trPr>
        <w:tc>
          <w:tcPr>
            <w:tcW w:w="1901" w:type="dxa"/>
            <w:vMerge/>
          </w:tcPr>
          <w:p w:rsidR="00E16532" w:rsidRPr="000315B0" w:rsidRDefault="00E16532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E16532" w:rsidRPr="000315B0" w:rsidRDefault="00E16532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E16532" w:rsidRDefault="00E1653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E16532" w:rsidRDefault="00E16532" w:rsidP="0063491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="006349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B6B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0A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аботы на сверлильных станках.</w:t>
            </w:r>
          </w:p>
        </w:tc>
        <w:tc>
          <w:tcPr>
            <w:tcW w:w="1456" w:type="dxa"/>
            <w:vAlign w:val="center"/>
          </w:tcPr>
          <w:p w:rsidR="00E16532" w:rsidRDefault="00E1653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156</w:t>
            </w:r>
          </w:p>
        </w:tc>
      </w:tr>
      <w:tr w:rsidR="00E16532" w:rsidRPr="007237BE" w:rsidTr="00E16532">
        <w:trPr>
          <w:jc w:val="center"/>
        </w:trPr>
        <w:tc>
          <w:tcPr>
            <w:tcW w:w="1901" w:type="dxa"/>
            <w:vMerge/>
          </w:tcPr>
          <w:p w:rsidR="00E16532" w:rsidRPr="000315B0" w:rsidRDefault="00E16532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E16532" w:rsidRPr="000315B0" w:rsidRDefault="00E16532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E16532" w:rsidRDefault="00E1653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E16532" w:rsidRDefault="00634910" w:rsidP="00E1653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4</w:t>
            </w:r>
            <w:r w:rsidR="00E16532" w:rsidRPr="000B6B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0A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A2C" w:rsidRPr="00CE0A2C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="00CE0A2C" w:rsidRPr="00CE0A2C">
              <w:rPr>
                <w:rFonts w:ascii="Times New Roman" w:hAnsi="Times New Roman" w:cs="Times New Roman"/>
                <w:sz w:val="28"/>
                <w:szCs w:val="28"/>
              </w:rPr>
              <w:t>аботы на шлифовальных станках.</w:t>
            </w:r>
          </w:p>
        </w:tc>
        <w:tc>
          <w:tcPr>
            <w:tcW w:w="1456" w:type="dxa"/>
            <w:vAlign w:val="center"/>
          </w:tcPr>
          <w:p w:rsidR="00E16532" w:rsidRDefault="00E16532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</w:tr>
      <w:tr w:rsidR="000315B0" w:rsidRPr="007237BE" w:rsidTr="00BE66B8">
        <w:trPr>
          <w:jc w:val="center"/>
        </w:trPr>
        <w:tc>
          <w:tcPr>
            <w:tcW w:w="1901" w:type="dxa"/>
            <w:vMerge/>
          </w:tcPr>
          <w:p w:rsidR="000315B0" w:rsidRPr="000315B0" w:rsidRDefault="000315B0" w:rsidP="000315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1" w:type="dxa"/>
            <w:vMerge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vMerge/>
            <w:vAlign w:val="center"/>
          </w:tcPr>
          <w:p w:rsid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3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1456" w:type="dxa"/>
            <w:vAlign w:val="center"/>
          </w:tcPr>
          <w:p w:rsidR="000315B0" w:rsidRPr="000315B0" w:rsidRDefault="000315B0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5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8B6B0A" w:rsidRDefault="008B6B0A" w:rsidP="00BE66B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rPr>
          <w:b/>
          <w:caps/>
          <w:sz w:val="28"/>
          <w:szCs w:val="28"/>
        </w:rPr>
      </w:pPr>
    </w:p>
    <w:p w:rsidR="00BE66B8" w:rsidRDefault="00BE66B8" w:rsidP="00BE66B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rPr>
          <w:b/>
          <w:sz w:val="28"/>
          <w:szCs w:val="28"/>
        </w:rPr>
      </w:pPr>
      <w:r w:rsidRPr="00C77314">
        <w:rPr>
          <w:b/>
          <w:caps/>
          <w:sz w:val="28"/>
          <w:szCs w:val="28"/>
        </w:rPr>
        <w:t xml:space="preserve">3.2. </w:t>
      </w:r>
      <w:r w:rsidRPr="00C77314">
        <w:rPr>
          <w:b/>
          <w:sz w:val="28"/>
          <w:szCs w:val="28"/>
        </w:rPr>
        <w:t xml:space="preserve">Содержание </w:t>
      </w:r>
      <w:proofErr w:type="gramStart"/>
      <w:r w:rsidRPr="00C77314">
        <w:rPr>
          <w:b/>
          <w:sz w:val="28"/>
          <w:szCs w:val="28"/>
        </w:rPr>
        <w:t>обучения по</w:t>
      </w:r>
      <w:proofErr w:type="gramEnd"/>
      <w:r w:rsidRPr="00C77314">
        <w:rPr>
          <w:b/>
          <w:sz w:val="28"/>
          <w:szCs w:val="28"/>
        </w:rPr>
        <w:t xml:space="preserve"> учебной практике</w:t>
      </w:r>
    </w:p>
    <w:p w:rsidR="000315B0" w:rsidRDefault="000315B0" w:rsidP="000315B0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4"/>
        <w:gridCol w:w="11"/>
        <w:gridCol w:w="9952"/>
        <w:gridCol w:w="2509"/>
      </w:tblGrid>
      <w:tr w:rsidR="0028786A" w:rsidTr="00E5062E">
        <w:tc>
          <w:tcPr>
            <w:tcW w:w="2325" w:type="dxa"/>
            <w:gridSpan w:val="2"/>
            <w:vAlign w:val="center"/>
          </w:tcPr>
          <w:p w:rsidR="0028786A" w:rsidRPr="00E16532" w:rsidRDefault="00E16532" w:rsidP="00E16532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E16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профессионального модуля (ПМ) и тем учебной практики</w:t>
            </w:r>
          </w:p>
        </w:tc>
        <w:tc>
          <w:tcPr>
            <w:tcW w:w="9952" w:type="dxa"/>
            <w:vAlign w:val="center"/>
          </w:tcPr>
          <w:p w:rsidR="0028786A" w:rsidRDefault="0028786A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536F4C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  <w:r w:rsidR="00E16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практики</w:t>
            </w:r>
          </w:p>
        </w:tc>
        <w:tc>
          <w:tcPr>
            <w:tcW w:w="2509" w:type="dxa"/>
            <w:vAlign w:val="center"/>
          </w:tcPr>
          <w:p w:rsidR="0028786A" w:rsidRDefault="00E16532" w:rsidP="00E16532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r w:rsidR="0028786A" w:rsidRPr="00536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 </w:t>
            </w:r>
          </w:p>
        </w:tc>
      </w:tr>
      <w:tr w:rsidR="0028786A" w:rsidTr="00E5062E">
        <w:tc>
          <w:tcPr>
            <w:tcW w:w="2325" w:type="dxa"/>
            <w:gridSpan w:val="2"/>
          </w:tcPr>
          <w:p w:rsidR="0028786A" w:rsidRDefault="0028786A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1</w:t>
            </w:r>
          </w:p>
        </w:tc>
        <w:tc>
          <w:tcPr>
            <w:tcW w:w="9952" w:type="dxa"/>
          </w:tcPr>
          <w:p w:rsidR="0028786A" w:rsidRDefault="0028786A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8786A" w:rsidRDefault="0028786A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3</w:t>
            </w:r>
          </w:p>
        </w:tc>
      </w:tr>
      <w:tr w:rsidR="00E16532" w:rsidTr="00E5062E">
        <w:tc>
          <w:tcPr>
            <w:tcW w:w="2325" w:type="dxa"/>
            <w:gridSpan w:val="2"/>
          </w:tcPr>
          <w:p w:rsidR="00E16532" w:rsidRPr="00E16532" w:rsidRDefault="00E16532" w:rsidP="006902E8">
            <w:pPr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165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УП 01 ПМ 01 </w:t>
            </w:r>
            <w:r w:rsidRPr="00E16532">
              <w:rPr>
                <w:rFonts w:ascii="Times New Roman" w:hAnsi="Times New Roman" w:cs="Times New Roman"/>
                <w:b/>
                <w:sz w:val="24"/>
                <w:szCs w:val="24"/>
              </w:rPr>
              <w:t>Наладка автоматических линий и агрегатных станков.</w:t>
            </w:r>
          </w:p>
        </w:tc>
        <w:tc>
          <w:tcPr>
            <w:tcW w:w="9952" w:type="dxa"/>
          </w:tcPr>
          <w:p w:rsidR="00E16532" w:rsidRDefault="00E16532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2509" w:type="dxa"/>
            <w:vAlign w:val="center"/>
          </w:tcPr>
          <w:p w:rsidR="00E16532" w:rsidRDefault="00E16532" w:rsidP="00E16532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 ч.</w:t>
            </w:r>
          </w:p>
        </w:tc>
      </w:tr>
      <w:tr w:rsidR="00BE66B8" w:rsidTr="00E5062E">
        <w:tc>
          <w:tcPr>
            <w:tcW w:w="12277" w:type="dxa"/>
            <w:gridSpan w:val="3"/>
            <w:tcBorders>
              <w:right w:val="single" w:sz="4" w:space="0" w:color="auto"/>
            </w:tcBorders>
            <w:vAlign w:val="center"/>
          </w:tcPr>
          <w:p w:rsidR="00BE66B8" w:rsidRPr="00634910" w:rsidRDefault="00BE66B8" w:rsidP="006349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53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2509" w:type="dxa"/>
            <w:tcBorders>
              <w:left w:val="single" w:sz="4" w:space="0" w:color="auto"/>
            </w:tcBorders>
            <w:vAlign w:val="center"/>
          </w:tcPr>
          <w:p w:rsidR="00BE66B8" w:rsidRPr="00BE66B8" w:rsidRDefault="00BE66B8" w:rsidP="00BE66B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28786A" w:rsidTr="00E5062E">
        <w:tc>
          <w:tcPr>
            <w:tcW w:w="2325" w:type="dxa"/>
            <w:gridSpan w:val="2"/>
            <w:vAlign w:val="center"/>
          </w:tcPr>
          <w:p w:rsidR="0028786A" w:rsidRDefault="00FA1C25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.1-1.3</w:t>
            </w:r>
          </w:p>
        </w:tc>
        <w:tc>
          <w:tcPr>
            <w:tcW w:w="9952" w:type="dxa"/>
            <w:tcBorders>
              <w:right w:val="single" w:sz="4" w:space="0" w:color="auto"/>
            </w:tcBorders>
          </w:tcPr>
          <w:p w:rsidR="0028786A" w:rsidRDefault="00FA1C25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водное занятие: вводный инструктаж, ознакомление с характером и организацией выполнения работ по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пм.01.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ехника безопасности при работе на металлорежущих станках.</w:t>
            </w:r>
          </w:p>
        </w:tc>
        <w:tc>
          <w:tcPr>
            <w:tcW w:w="2509" w:type="dxa"/>
            <w:tcBorders>
              <w:left w:val="single" w:sz="4" w:space="0" w:color="auto"/>
            </w:tcBorders>
            <w:vAlign w:val="center"/>
          </w:tcPr>
          <w:p w:rsidR="0028786A" w:rsidRDefault="00FA1C25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2A22EE" w:rsidTr="00634910">
        <w:tc>
          <w:tcPr>
            <w:tcW w:w="12277" w:type="dxa"/>
            <w:gridSpan w:val="3"/>
            <w:vAlign w:val="center"/>
          </w:tcPr>
          <w:p w:rsidR="002A22EE" w:rsidRPr="00634910" w:rsidRDefault="00634910" w:rsidP="006349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1</w:t>
            </w:r>
            <w:r w:rsidR="00E16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74F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22EE" w:rsidRPr="00FA1C2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в</w:t>
            </w:r>
            <w:r w:rsidR="002A22EE" w:rsidRPr="00FA1C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ыполнение наладки и </w:t>
            </w:r>
            <w:proofErr w:type="spellStart"/>
            <w:r w:rsidR="002A22EE" w:rsidRPr="00FA1C25">
              <w:rPr>
                <w:rFonts w:ascii="Times New Roman" w:hAnsi="Times New Roman" w:cs="Times New Roman"/>
                <w:b/>
                <w:sz w:val="28"/>
                <w:szCs w:val="28"/>
              </w:rPr>
              <w:t>подналадки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22EE" w:rsidRPr="00FA1C25">
              <w:rPr>
                <w:rFonts w:ascii="Times New Roman" w:hAnsi="Times New Roman" w:cs="Times New Roman"/>
                <w:b/>
                <w:sz w:val="28"/>
                <w:szCs w:val="28"/>
              </w:rPr>
              <w:t>автоматических линий и агрегатных станков</w:t>
            </w:r>
            <w:r w:rsidR="002A22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2A22EE" w:rsidRPr="002A22EE" w:rsidRDefault="002A22EE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A22EE">
              <w:rPr>
                <w:rFonts w:ascii="Times New Roman" w:hAnsi="Times New Roman" w:cs="Times New Roman"/>
                <w:b/>
                <w:sz w:val="28"/>
                <w:szCs w:val="28"/>
              </w:rPr>
              <w:t>24 ч.</w:t>
            </w:r>
          </w:p>
        </w:tc>
      </w:tr>
      <w:tr w:rsidR="00FA1C25" w:rsidTr="00E5062E">
        <w:tc>
          <w:tcPr>
            <w:tcW w:w="2325" w:type="dxa"/>
            <w:gridSpan w:val="2"/>
            <w:vAlign w:val="center"/>
          </w:tcPr>
          <w:p w:rsidR="00FA1C25" w:rsidRDefault="002A22EE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пк.1.1</w:t>
            </w:r>
          </w:p>
        </w:tc>
        <w:tc>
          <w:tcPr>
            <w:tcW w:w="9952" w:type="dxa"/>
          </w:tcPr>
          <w:p w:rsidR="00FA1C25" w:rsidRPr="00FA1C25" w:rsidRDefault="00FA1C25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FA1C25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FA1C25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правилами выполнения наладки и </w:t>
            </w:r>
            <w:proofErr w:type="spellStart"/>
            <w:r w:rsidRPr="00FA1C25">
              <w:rPr>
                <w:rFonts w:ascii="Times New Roman" w:hAnsi="Times New Roman" w:cs="Times New Roman"/>
                <w:sz w:val="28"/>
                <w:szCs w:val="28"/>
              </w:rPr>
              <w:t>подналадки</w:t>
            </w:r>
            <w:proofErr w:type="spellEnd"/>
            <w:r w:rsidRPr="00FA1C25">
              <w:rPr>
                <w:rFonts w:ascii="Times New Roman" w:hAnsi="Times New Roman" w:cs="Times New Roman"/>
                <w:sz w:val="28"/>
                <w:szCs w:val="28"/>
              </w:rPr>
              <w:t xml:space="preserve"> автоматических линий и агрегатных станков. </w:t>
            </w:r>
          </w:p>
        </w:tc>
        <w:tc>
          <w:tcPr>
            <w:tcW w:w="2509" w:type="dxa"/>
            <w:vAlign w:val="center"/>
          </w:tcPr>
          <w:p w:rsidR="00FA1C25" w:rsidRDefault="00FA1C25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FA1C25" w:rsidTr="00E5062E">
        <w:tc>
          <w:tcPr>
            <w:tcW w:w="2325" w:type="dxa"/>
            <w:gridSpan w:val="2"/>
            <w:vAlign w:val="center"/>
          </w:tcPr>
          <w:p w:rsidR="00FA1C25" w:rsidRDefault="002A22EE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пк.1.2</w:t>
            </w:r>
          </w:p>
        </w:tc>
        <w:tc>
          <w:tcPr>
            <w:tcW w:w="9952" w:type="dxa"/>
          </w:tcPr>
          <w:p w:rsidR="00FA1C25" w:rsidRDefault="00FA1C25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 w:rsidRPr="00FA1C25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FA1C25">
              <w:rPr>
                <w:rFonts w:ascii="Times New Roman" w:hAnsi="Times New Roman" w:cs="Times New Roman"/>
                <w:sz w:val="28"/>
                <w:szCs w:val="28"/>
              </w:rPr>
              <w:t>знакомление с правилами и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1C25">
              <w:rPr>
                <w:rFonts w:ascii="Times New Roman" w:hAnsi="Times New Roman" w:cs="Times New Roman"/>
                <w:sz w:val="28"/>
                <w:szCs w:val="28"/>
              </w:rPr>
              <w:t>тодами проведения ремонта станков.</w:t>
            </w:r>
          </w:p>
        </w:tc>
        <w:tc>
          <w:tcPr>
            <w:tcW w:w="2509" w:type="dxa"/>
            <w:vAlign w:val="center"/>
          </w:tcPr>
          <w:p w:rsidR="00FA1C25" w:rsidRDefault="00FA1C25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FA1C25" w:rsidTr="00E5062E">
        <w:tc>
          <w:tcPr>
            <w:tcW w:w="2325" w:type="dxa"/>
            <w:gridSpan w:val="2"/>
            <w:vAlign w:val="center"/>
          </w:tcPr>
          <w:p w:rsidR="00FA1C25" w:rsidRDefault="002A22EE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пк.1.3</w:t>
            </w:r>
          </w:p>
        </w:tc>
        <w:tc>
          <w:tcPr>
            <w:tcW w:w="9952" w:type="dxa"/>
          </w:tcPr>
          <w:p w:rsidR="00FA1C25" w:rsidRDefault="00FA1C25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 w:rsidR="002A22EE"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 w:rsidR="002A22EE" w:rsidRPr="002A22EE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="002A22EE" w:rsidRPr="002A22EE">
              <w:rPr>
                <w:rFonts w:ascii="Times New Roman" w:hAnsi="Times New Roman" w:cs="Times New Roman"/>
                <w:sz w:val="28"/>
                <w:szCs w:val="28"/>
              </w:rPr>
              <w:t>знакомление с проведением технического обслуживания автоматических линий и агрегатных станков</w:t>
            </w:r>
            <w:r w:rsidR="002A2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FA1C25" w:rsidRDefault="002A22EE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2A22EE" w:rsidTr="00E5062E">
        <w:tc>
          <w:tcPr>
            <w:tcW w:w="2325" w:type="dxa"/>
            <w:gridSpan w:val="2"/>
            <w:vAlign w:val="center"/>
          </w:tcPr>
          <w:p w:rsidR="002A22EE" w:rsidRDefault="002A22EE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.1-1.3</w:t>
            </w:r>
          </w:p>
        </w:tc>
        <w:tc>
          <w:tcPr>
            <w:tcW w:w="9952" w:type="dxa"/>
          </w:tcPr>
          <w:p w:rsidR="002A22EE" w:rsidRDefault="002A22EE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 w:rsidRPr="002A22EE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Pr="002A22EE">
              <w:rPr>
                <w:rFonts w:ascii="Times New Roman" w:hAnsi="Times New Roman" w:cs="Times New Roman"/>
                <w:sz w:val="28"/>
                <w:szCs w:val="28"/>
              </w:rPr>
              <w:t>ыполнение замены блоков с инструментом, установка инструмента в инструментальные блоки.</w:t>
            </w:r>
          </w:p>
        </w:tc>
        <w:tc>
          <w:tcPr>
            <w:tcW w:w="2509" w:type="dxa"/>
            <w:vAlign w:val="center"/>
          </w:tcPr>
          <w:p w:rsidR="002A22EE" w:rsidRDefault="002A22EE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634910">
        <w:tc>
          <w:tcPr>
            <w:tcW w:w="12277" w:type="dxa"/>
            <w:gridSpan w:val="3"/>
            <w:vAlign w:val="center"/>
          </w:tcPr>
          <w:p w:rsidR="00BE66B8" w:rsidRPr="00634910" w:rsidRDefault="00BE66B8" w:rsidP="006349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 в форме</w:t>
            </w:r>
            <w:r w:rsidR="006349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2509" w:type="dxa"/>
            <w:vAlign w:val="center"/>
          </w:tcPr>
          <w:p w:rsidR="00BE66B8" w:rsidRPr="00BE66B8" w:rsidRDefault="00BE66B8" w:rsidP="006902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FA1C25" w:rsidTr="00E5062E">
        <w:tc>
          <w:tcPr>
            <w:tcW w:w="2325" w:type="dxa"/>
            <w:gridSpan w:val="2"/>
            <w:vAlign w:val="center"/>
          </w:tcPr>
          <w:p w:rsidR="00FA1C25" w:rsidRDefault="002A22EE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.1-1.3</w:t>
            </w:r>
          </w:p>
        </w:tc>
        <w:tc>
          <w:tcPr>
            <w:tcW w:w="9952" w:type="dxa"/>
          </w:tcPr>
          <w:p w:rsidR="00FA1C25" w:rsidRDefault="002A22EE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тоговое занятие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caps/>
                <w:sz w:val="28"/>
                <w:szCs w:val="28"/>
              </w:rPr>
              <w:t>Д</w:t>
            </w:r>
            <w:r w:rsidR="00BE66B8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  <w:r w:rsidR="000302FE">
              <w:rPr>
                <w:rFonts w:ascii="Times New Roman" w:hAnsi="Times New Roman" w:cs="Times New Roman"/>
                <w:sz w:val="28"/>
                <w:szCs w:val="28"/>
              </w:rPr>
              <w:t xml:space="preserve">ференцированный </w:t>
            </w:r>
            <w:r w:rsidR="00BE66B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ачет. </w:t>
            </w:r>
          </w:p>
        </w:tc>
        <w:tc>
          <w:tcPr>
            <w:tcW w:w="2509" w:type="dxa"/>
            <w:vAlign w:val="center"/>
          </w:tcPr>
          <w:p w:rsidR="00FA1C25" w:rsidRDefault="002A22EE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tcBorders>
              <w:right w:val="single" w:sz="4" w:space="0" w:color="auto"/>
            </w:tcBorders>
          </w:tcPr>
          <w:p w:rsidR="00BE66B8" w:rsidRPr="0028786A" w:rsidRDefault="00BE66B8" w:rsidP="00BE66B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8"/>
              </w:rPr>
              <w:t xml:space="preserve">уп 02 </w:t>
            </w:r>
            <w:r w:rsidRPr="00BE66B8">
              <w:rPr>
                <w:rFonts w:ascii="Times New Roman" w:hAnsi="Times New Roman" w:cs="Times New Roman"/>
                <w:b/>
                <w:caps/>
                <w:sz w:val="24"/>
                <w:szCs w:val="28"/>
              </w:rPr>
              <w:t xml:space="preserve">ПМ.02 </w:t>
            </w:r>
            <w:r w:rsidRPr="00BE66B8">
              <w:rPr>
                <w:rFonts w:ascii="Times New Roman" w:hAnsi="Times New Roman" w:cs="Times New Roman"/>
                <w:b/>
                <w:sz w:val="24"/>
                <w:szCs w:val="28"/>
              </w:rPr>
              <w:t>Наладка автоматов и полуавтоматов</w:t>
            </w:r>
          </w:p>
        </w:tc>
        <w:tc>
          <w:tcPr>
            <w:tcW w:w="9952" w:type="dxa"/>
            <w:tcBorders>
              <w:right w:val="single" w:sz="4" w:space="0" w:color="auto"/>
            </w:tcBorders>
          </w:tcPr>
          <w:p w:rsidR="00BE66B8" w:rsidRPr="0028786A" w:rsidRDefault="00BE66B8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2509" w:type="dxa"/>
            <w:tcBorders>
              <w:right w:val="single" w:sz="4" w:space="0" w:color="auto"/>
            </w:tcBorders>
            <w:vAlign w:val="center"/>
          </w:tcPr>
          <w:p w:rsidR="00BE66B8" w:rsidRPr="0028786A" w:rsidRDefault="00BE66B8" w:rsidP="00BE66B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 ч.</w:t>
            </w:r>
          </w:p>
        </w:tc>
      </w:tr>
      <w:tr w:rsidR="00BE66B8" w:rsidTr="00634910">
        <w:tc>
          <w:tcPr>
            <w:tcW w:w="12277" w:type="dxa"/>
            <w:gridSpan w:val="3"/>
            <w:tcBorders>
              <w:right w:val="single" w:sz="4" w:space="0" w:color="auto"/>
            </w:tcBorders>
            <w:vAlign w:val="center"/>
          </w:tcPr>
          <w:p w:rsidR="00BE66B8" w:rsidRPr="0028786A" w:rsidRDefault="00BE66B8" w:rsidP="00634910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1653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2509" w:type="dxa"/>
            <w:tcBorders>
              <w:right w:val="single" w:sz="4" w:space="0" w:color="auto"/>
            </w:tcBorders>
            <w:vAlign w:val="center"/>
          </w:tcPr>
          <w:p w:rsidR="00BE66B8" w:rsidRPr="00BE66B8" w:rsidRDefault="00BE66B8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28786A" w:rsidTr="00E5062E">
        <w:tc>
          <w:tcPr>
            <w:tcW w:w="2325" w:type="dxa"/>
            <w:gridSpan w:val="2"/>
            <w:tcBorders>
              <w:right w:val="single" w:sz="4" w:space="0" w:color="auto"/>
            </w:tcBorders>
            <w:vAlign w:val="center"/>
          </w:tcPr>
          <w:p w:rsidR="0028786A" w:rsidRDefault="00C47BDD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пк.2.1-2.3</w:t>
            </w:r>
          </w:p>
        </w:tc>
        <w:tc>
          <w:tcPr>
            <w:tcW w:w="9952" w:type="dxa"/>
            <w:tcBorders>
              <w:left w:val="single" w:sz="4" w:space="0" w:color="auto"/>
            </w:tcBorders>
          </w:tcPr>
          <w:p w:rsidR="0028786A" w:rsidRDefault="00C47BDD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водное занятие: вводный инструктаж, ознакомление с характером и организацией выполнения работ по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пм.02.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ехника безопасности при работе на металлорежущих станках.</w:t>
            </w:r>
          </w:p>
        </w:tc>
        <w:tc>
          <w:tcPr>
            <w:tcW w:w="2509" w:type="dxa"/>
            <w:vAlign w:val="center"/>
          </w:tcPr>
          <w:p w:rsidR="0028786A" w:rsidRDefault="00C47BDD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C01F3" w:rsidTr="00634910">
        <w:tc>
          <w:tcPr>
            <w:tcW w:w="12277" w:type="dxa"/>
            <w:gridSpan w:val="3"/>
            <w:vAlign w:val="center"/>
          </w:tcPr>
          <w:p w:rsidR="003C01F3" w:rsidRPr="00634910" w:rsidRDefault="00634910" w:rsidP="006349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1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3C01F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в</w:t>
            </w:r>
            <w:r w:rsidR="003C01F3">
              <w:rPr>
                <w:rFonts w:ascii="Times New Roman" w:hAnsi="Times New Roman" w:cs="Times New Roman"/>
                <w:b/>
                <w:sz w:val="28"/>
                <w:szCs w:val="28"/>
              </w:rPr>
              <w:t>ыполнение операций по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C01F3">
              <w:rPr>
                <w:rFonts w:ascii="Times New Roman" w:hAnsi="Times New Roman" w:cs="Times New Roman"/>
                <w:b/>
                <w:sz w:val="28"/>
                <w:szCs w:val="28"/>
              </w:rPr>
              <w:t>наладке автоматов и полуавтоматов.</w:t>
            </w:r>
          </w:p>
        </w:tc>
        <w:tc>
          <w:tcPr>
            <w:tcW w:w="2509" w:type="dxa"/>
            <w:vAlign w:val="center"/>
          </w:tcPr>
          <w:p w:rsidR="003C01F3" w:rsidRPr="003C01F3" w:rsidRDefault="003C01F3" w:rsidP="006902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1F3">
              <w:rPr>
                <w:rFonts w:ascii="Times New Roman" w:hAnsi="Times New Roman" w:cs="Times New Roman"/>
                <w:b/>
                <w:sz w:val="28"/>
                <w:szCs w:val="28"/>
              </w:rPr>
              <w:t>24 ч.</w:t>
            </w:r>
          </w:p>
        </w:tc>
      </w:tr>
      <w:tr w:rsidR="003C01F3" w:rsidTr="00E5062E">
        <w:tc>
          <w:tcPr>
            <w:tcW w:w="2325" w:type="dxa"/>
            <w:gridSpan w:val="2"/>
            <w:vAlign w:val="center"/>
          </w:tcPr>
          <w:p w:rsidR="003C01F3" w:rsidRDefault="003360C7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пк.2.1</w:t>
            </w:r>
          </w:p>
        </w:tc>
        <w:tc>
          <w:tcPr>
            <w:tcW w:w="9952" w:type="dxa"/>
          </w:tcPr>
          <w:p w:rsidR="003C01F3" w:rsidRDefault="003C01F3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3C01F3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3C01F3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автоматами и полуавтоматами. </w:t>
            </w:r>
          </w:p>
        </w:tc>
        <w:tc>
          <w:tcPr>
            <w:tcW w:w="2509" w:type="dxa"/>
            <w:vAlign w:val="center"/>
          </w:tcPr>
          <w:p w:rsidR="003C01F3" w:rsidRDefault="003360C7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C01F3" w:rsidTr="00E5062E">
        <w:tc>
          <w:tcPr>
            <w:tcW w:w="2325" w:type="dxa"/>
            <w:gridSpan w:val="2"/>
            <w:vAlign w:val="center"/>
          </w:tcPr>
          <w:p w:rsidR="003C01F3" w:rsidRDefault="003360C7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пк.2.1 </w:t>
            </w:r>
          </w:p>
        </w:tc>
        <w:tc>
          <w:tcPr>
            <w:tcW w:w="9952" w:type="dxa"/>
          </w:tcPr>
          <w:p w:rsidR="003C01F3" w:rsidRDefault="003C01F3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 w:rsidRPr="003C01F3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3C01F3">
              <w:rPr>
                <w:rFonts w:ascii="Times New Roman" w:hAnsi="Times New Roman" w:cs="Times New Roman"/>
                <w:sz w:val="28"/>
                <w:szCs w:val="28"/>
              </w:rPr>
              <w:t>одготовительные работы по наладке автоматов и полуавтоматов.</w:t>
            </w:r>
          </w:p>
        </w:tc>
        <w:tc>
          <w:tcPr>
            <w:tcW w:w="2509" w:type="dxa"/>
            <w:vAlign w:val="center"/>
          </w:tcPr>
          <w:p w:rsidR="003C01F3" w:rsidRDefault="003360C7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C01F3" w:rsidTr="00E5062E">
        <w:tc>
          <w:tcPr>
            <w:tcW w:w="2325" w:type="dxa"/>
            <w:gridSpan w:val="2"/>
            <w:vAlign w:val="center"/>
          </w:tcPr>
          <w:p w:rsidR="003C01F3" w:rsidRDefault="003360C7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пк.2.2</w:t>
            </w:r>
          </w:p>
        </w:tc>
        <w:tc>
          <w:tcPr>
            <w:tcW w:w="9952" w:type="dxa"/>
          </w:tcPr>
          <w:p w:rsidR="003C01F3" w:rsidRDefault="003C01F3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 w:rsidRPr="003C01F3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3C01F3">
              <w:rPr>
                <w:rFonts w:ascii="Times New Roman" w:hAnsi="Times New Roman" w:cs="Times New Roman"/>
                <w:sz w:val="28"/>
                <w:szCs w:val="28"/>
              </w:rPr>
              <w:t>равила проведения инструктажа рабочих, занятых на обслуживаемом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C01F3">
              <w:rPr>
                <w:rFonts w:ascii="Times New Roman" w:hAnsi="Times New Roman" w:cs="Times New Roman"/>
                <w:sz w:val="28"/>
                <w:szCs w:val="28"/>
              </w:rPr>
              <w:t>рудовании.</w:t>
            </w:r>
          </w:p>
        </w:tc>
        <w:tc>
          <w:tcPr>
            <w:tcW w:w="2509" w:type="dxa"/>
            <w:vAlign w:val="center"/>
          </w:tcPr>
          <w:p w:rsidR="003C01F3" w:rsidRDefault="003360C7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C01F3" w:rsidTr="00E5062E">
        <w:tc>
          <w:tcPr>
            <w:tcW w:w="2325" w:type="dxa"/>
            <w:gridSpan w:val="2"/>
            <w:vAlign w:val="center"/>
          </w:tcPr>
          <w:p w:rsidR="003C01F3" w:rsidRDefault="003360C7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пк.2.3</w:t>
            </w:r>
          </w:p>
        </w:tc>
        <w:tc>
          <w:tcPr>
            <w:tcW w:w="9952" w:type="dxa"/>
          </w:tcPr>
          <w:p w:rsidR="003C01F3" w:rsidRDefault="003C01F3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6349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 w:rsidRPr="003C01F3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3C01F3">
              <w:rPr>
                <w:rFonts w:ascii="Times New Roman" w:hAnsi="Times New Roman" w:cs="Times New Roman"/>
                <w:sz w:val="28"/>
                <w:szCs w:val="28"/>
              </w:rPr>
              <w:t>знакомление с техническим обслуживанием автоматов и полуавтоматов.</w:t>
            </w:r>
          </w:p>
        </w:tc>
        <w:tc>
          <w:tcPr>
            <w:tcW w:w="2509" w:type="dxa"/>
            <w:vAlign w:val="center"/>
          </w:tcPr>
          <w:p w:rsidR="003C01F3" w:rsidRDefault="003360C7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634910">
        <w:tc>
          <w:tcPr>
            <w:tcW w:w="12277" w:type="dxa"/>
            <w:gridSpan w:val="3"/>
            <w:vAlign w:val="center"/>
          </w:tcPr>
          <w:p w:rsidR="00BE66B8" w:rsidRPr="00634910" w:rsidRDefault="00BE66B8" w:rsidP="006349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 в форме</w:t>
            </w:r>
            <w:r w:rsidR="006349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2509" w:type="dxa"/>
            <w:vAlign w:val="center"/>
          </w:tcPr>
          <w:p w:rsidR="00BE66B8" w:rsidRPr="00BE66B8" w:rsidRDefault="00BE66B8" w:rsidP="00BE6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пк.2.1-2.3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тоговое занятие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. </w:t>
            </w:r>
            <w:r w:rsidR="000302FE">
              <w:rPr>
                <w:rFonts w:ascii="Times New Roman" w:hAnsi="Times New Roman" w:cs="Times New Roman"/>
                <w:caps/>
                <w:sz w:val="28"/>
                <w:szCs w:val="28"/>
              </w:rPr>
              <w:t>Д</w:t>
            </w:r>
            <w:r w:rsidR="000302FE">
              <w:rPr>
                <w:rFonts w:ascii="Times New Roman" w:hAnsi="Times New Roman" w:cs="Times New Roman"/>
                <w:sz w:val="28"/>
                <w:szCs w:val="28"/>
              </w:rPr>
              <w:t xml:space="preserve">ифференцированный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зачет.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E5062E" w:rsidTr="00E5062E">
        <w:tc>
          <w:tcPr>
            <w:tcW w:w="2314" w:type="dxa"/>
            <w:tcBorders>
              <w:right w:val="single" w:sz="4" w:space="0" w:color="auto"/>
            </w:tcBorders>
          </w:tcPr>
          <w:p w:rsidR="00E5062E" w:rsidRPr="0028786A" w:rsidRDefault="00E5062E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УП 03 </w:t>
            </w:r>
            <w:r w:rsidRPr="00E5062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ПМ.03 Наладка станков и манипуляторов с программным управлением </w:t>
            </w:r>
          </w:p>
        </w:tc>
        <w:tc>
          <w:tcPr>
            <w:tcW w:w="99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5062E" w:rsidRPr="0028786A" w:rsidRDefault="00E5062E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2509" w:type="dxa"/>
            <w:tcBorders>
              <w:left w:val="single" w:sz="4" w:space="0" w:color="auto"/>
            </w:tcBorders>
            <w:vAlign w:val="center"/>
          </w:tcPr>
          <w:p w:rsidR="00E5062E" w:rsidRPr="0028786A" w:rsidRDefault="00E5062E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540 ч.</w:t>
            </w:r>
          </w:p>
        </w:tc>
      </w:tr>
      <w:tr w:rsidR="00E5062E" w:rsidTr="00634910">
        <w:tc>
          <w:tcPr>
            <w:tcW w:w="12277" w:type="dxa"/>
            <w:gridSpan w:val="3"/>
            <w:tcBorders>
              <w:right w:val="single" w:sz="4" w:space="0" w:color="auto"/>
            </w:tcBorders>
            <w:vAlign w:val="center"/>
          </w:tcPr>
          <w:p w:rsidR="00E5062E" w:rsidRPr="00634910" w:rsidRDefault="00E5062E" w:rsidP="006349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Введение. </w:t>
            </w:r>
            <w:r w:rsidR="006349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16532">
              <w:rPr>
                <w:rFonts w:ascii="Times New Roman" w:hAnsi="Times New Roman" w:cs="Times New Roman"/>
                <w:b/>
                <w:sz w:val="28"/>
                <w:szCs w:val="28"/>
              </w:rPr>
              <w:t>Безопасность труда</w:t>
            </w:r>
          </w:p>
        </w:tc>
        <w:tc>
          <w:tcPr>
            <w:tcW w:w="2509" w:type="dxa"/>
            <w:tcBorders>
              <w:left w:val="single" w:sz="4" w:space="0" w:color="auto"/>
            </w:tcBorders>
            <w:vAlign w:val="center"/>
          </w:tcPr>
          <w:p w:rsidR="00E5062E" w:rsidRPr="00E5062E" w:rsidRDefault="00E5062E" w:rsidP="00E50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62E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пк.3.1-3.3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водное занятие: вводный инструктаж, ознакомление с характером и организацией выполнения работ по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пм.03.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ехника безопасности при работе на металлорежущих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CE0A2C">
        <w:tc>
          <w:tcPr>
            <w:tcW w:w="12277" w:type="dxa"/>
            <w:gridSpan w:val="3"/>
            <w:vAlign w:val="center"/>
          </w:tcPr>
          <w:p w:rsidR="00BE66B8" w:rsidRPr="00CE0A2C" w:rsidRDefault="00634910" w:rsidP="00CE0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1</w:t>
            </w:r>
            <w:r w:rsidR="00E50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в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ыполнение наладки станков с ПУ токарной группы.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222</w:t>
            </w:r>
            <w:r w:rsidRPr="001D0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токарными станками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основными узлами токарных станков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 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рганы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авления токарного станка с ПУ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управлении токарными станками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риспособления для закрепления заготовок.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егулировка и </w:t>
            </w:r>
            <w:proofErr w:type="spellStart"/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приспособлений для закрепления заготовок.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становка и съем заготовок в приспособления.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ыбор режущего инструмента для токарной обработки заготовок.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борка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борка и установка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в инструментальные блоки.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м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етоды привязки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ривязка нуля детали к нулю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токарного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станка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ПУ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.12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Наладка нулевого положения и зажимных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приспособлений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токарного станка с ПУ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.13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Установление технологической последовательности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токарной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обработки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деталей различного типа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.14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Подбор режущего, контроль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но-изме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рительного инструмента и приспособлений по тех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нологической карте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для токарной обработке деталей различного типа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.15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написании управляющих программ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токарной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обработки деталей различного типа.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.16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C82FCE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.17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.18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.19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.20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тулка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.21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тулка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.22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орректировка управляющих программ по токарной об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работке деталей различного типа.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.23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онтроль качества написания управляющих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.24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Наладка на холос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том ходу и в рабочем режиме механических и электромеханичес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 xml:space="preserve">ких устройств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токарного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станк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ПУ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для обработки простых и средней сложности деталей.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C82FCE" w:rsidRDefault="00BE66B8" w:rsidP="006902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.25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Выявление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и устранение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неисправностей в работе электро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механических устройств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токарного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станк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.26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От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ладка, изготовление пробных деталей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на токарном станке с ПУ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D2663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аладка станка на обработку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D2663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аладка станка на обработку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D2663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.29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аладка станка на обработку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тулка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D2663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Pr="00E70939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.30 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Сдача налаженного станка оператору; инструктаж опера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 xml:space="preserve">тора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токарного станка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ПУ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.31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и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нструктаж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оператора токарного станка с 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применению режущего инструмента.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.32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п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инструктажа оператора токарного станка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 по обработке детали типа «В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ал».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.33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инструктажа оператора токарного станка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 по обработке детали типа «Винт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.34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инструктажа оператора токарного станка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 по обработке детали типа «Втулка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.35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: наличие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СОЖ,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замена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сож.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.36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защиты направляющих, состояние системы смазки станка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1232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.37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основных приводов станка, состояние инструментальных блоков для режущего инструмента (револьверной головы), задней бабки.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1232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  <w:vAlign w:val="center"/>
          </w:tcPr>
          <w:p w:rsidR="00BE66B8" w:rsidRDefault="00CE0A2C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2</w:t>
            </w:r>
            <w:r w:rsidR="00E50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в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ыполнение наладки станков с ПУ фрезерной группы.</w:t>
            </w:r>
          </w:p>
        </w:tc>
        <w:tc>
          <w:tcPr>
            <w:tcW w:w="2509" w:type="dxa"/>
            <w:vAlign w:val="center"/>
          </w:tcPr>
          <w:p w:rsidR="00BE66B8" w:rsidRPr="001D0B9F" w:rsidRDefault="00BE66B8" w:rsidP="006902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222</w:t>
            </w:r>
            <w:r w:rsidRPr="001D0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фрезерными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станками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1232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664145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основными узлами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фрезерных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станков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 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рганы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авления фрезерного станка с ПУ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1232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фрезерными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станками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F126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 w:rsidRPr="001F5B4A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1F5B4A">
              <w:rPr>
                <w:rFonts w:ascii="Times New Roman" w:hAnsi="Times New Roman" w:cs="Times New Roman"/>
                <w:sz w:val="28"/>
                <w:szCs w:val="28"/>
              </w:rPr>
              <w:t>риспособления для закрепления заготовок  при фрезерной обработке.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F126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егулировка и </w:t>
            </w:r>
            <w:proofErr w:type="spellStart"/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приспособлений для закрепления заготовок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фрезерования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F126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становка и съем заготовок в приспособления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фрезерования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ыбор режущего инструмента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фрезерной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обработки заготовок.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борка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фрезерной обработки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борка и установка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фрезерной обработки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в инструментальные блоки.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647C3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м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етоды привязки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фрезерной обработки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ривязка нуля детали к нулю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фрезерного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станка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ПУ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.12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Наладка нулевого положения и зажимных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приспособлений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фрезерного станка с ПУ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276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.13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Установление технологической последовательности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фрезерной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обработки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деталей различного типа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37D9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.14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Подбор режущего, контроль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но-изме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рительного инструмента и приспособлений по тех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нологической карте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фрезерной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обработке деталей различного типа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37D9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.15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написании управляющих программ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фрезерной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обработки деталей различного типа.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37D9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.16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ластина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37D9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DE2956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.17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ластина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37D9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C01F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.18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лита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37D9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C01F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.19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E372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C01F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.20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орпус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E372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C01F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.21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орпус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E372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2C01F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.22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орректировка управляющих программ по фрезерной об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работке деталей различного типа.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E372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.23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онтроль качества написания управляющих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фрезерной обработки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.24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Наладка на холос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том ходу и в рабочем режиме механических и электромеханичес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ких устрой</w:t>
            </w:r>
            <w:proofErr w:type="gramStart"/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ств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фр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езерного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станк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ПУ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для обработки простых и средней сложности деталей.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.25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Выявление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и устранение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неисправностей в работе электро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механических устрой</w:t>
            </w:r>
            <w:proofErr w:type="gramStart"/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ств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фр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езерного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станк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B63414" w:rsidRDefault="00BE66B8" w:rsidP="006902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.26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От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ладка, изготовление пробных деталей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на фрезерном станке с ПУ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.27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аладка станка на обработку детали типа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ластина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аладка станка на обработку детали типа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лита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AE7E58"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аладка станка на обработку детали типа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орпус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1541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.30 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Сдача налаженного станка оператору; инструктаж опера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 xml:space="preserve">тора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фрезерного станка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ПУ</w:t>
            </w:r>
            <w:r w:rsidRPr="00E7093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505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.31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и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нструктаж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оператора фрезерного станка с 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применению режущего инструмента.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505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.32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инструктажа оператора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фрезерного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станка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 по обработке детали типа «Пластина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505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.33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оведение инструктажа оператора фрезерного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станка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 по обработке детали типа «Плита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505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.34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инструктажа оператора токарного станка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 по обработке детали типа «Корпус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2505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.35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: наличие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СОЖ,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замена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сож.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4633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C41FD2"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.36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фрезерного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защиты направляющих,  состояние системы смазки станка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4633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r w:rsidRPr="00C41FD2"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.37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фрезерного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основных приводов станка, состояние инструментального магазина для режущего инструмента, стола, шпинделя.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4633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  <w:vAlign w:val="center"/>
          </w:tcPr>
          <w:p w:rsidR="00BE66B8" w:rsidRDefault="00CE0A2C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3</w:t>
            </w:r>
            <w:r w:rsidR="00E50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в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ыполнение работ по наладке манипуляторов с ПУ.</w:t>
            </w:r>
          </w:p>
        </w:tc>
        <w:tc>
          <w:tcPr>
            <w:tcW w:w="2509" w:type="dxa"/>
            <w:vAlign w:val="center"/>
          </w:tcPr>
          <w:p w:rsidR="00BE66B8" w:rsidRPr="001D0B9F" w:rsidRDefault="00BE66B8" w:rsidP="006902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  <w:r w:rsidRPr="001D0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9D1B3C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9D1B3C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9D1B3C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принципом работы манипулятора с </w:t>
            </w:r>
            <w:r w:rsidRPr="009D1B3C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9D1B3C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 w:rsidRPr="009D1B3C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сновные узлы и механи</w:t>
            </w:r>
            <w:r w:rsidRPr="009D1B3C">
              <w:rPr>
                <w:rFonts w:ascii="Times New Roman" w:hAnsi="Times New Roman" w:cs="Times New Roman"/>
                <w:sz w:val="28"/>
                <w:szCs w:val="28"/>
              </w:rPr>
              <w:t xml:space="preserve">змы манипулятора с </w:t>
            </w:r>
            <w:r w:rsidRPr="009D1B3C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9D1B3C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роверка основных узлов и механизмов манипулятора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5707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аладка захватов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манипуляторов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570706">
              <w:rPr>
                <w:rFonts w:ascii="Times New Roman" w:eastAsia="Times New Roman" w:hAnsi="Times New Roman" w:cs="Times New Roman"/>
                <w:sz w:val="28"/>
                <w:szCs w:val="28"/>
              </w:rPr>
              <w:t>аладка отдельных узлов манипуляторов с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Pr="00F819A6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манипуляторов с ПУ </w:t>
            </w:r>
            <w:r w:rsidRPr="00570706">
              <w:rPr>
                <w:rFonts w:ascii="Times New Roman" w:eastAsia="Times New Roman" w:hAnsi="Times New Roman" w:cs="Times New Roman"/>
                <w:sz w:val="28"/>
                <w:szCs w:val="28"/>
              </w:rPr>
              <w:t>на работоспособность и точность позиционирования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Наладка манипуляторов с ПУ </w:t>
            </w:r>
            <w:r w:rsidRPr="00570706">
              <w:rPr>
                <w:rFonts w:ascii="Times New Roman" w:eastAsia="Times New Roman" w:hAnsi="Times New Roman" w:cs="Times New Roman"/>
                <w:sz w:val="28"/>
                <w:szCs w:val="28"/>
              </w:rPr>
              <w:t>на работоспособность и точность позиционирования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Наладка манипуляторов с ПУ </w:t>
            </w:r>
            <w:r w:rsidRPr="00570706">
              <w:rPr>
                <w:rFonts w:ascii="Times New Roman" w:eastAsia="Times New Roman" w:hAnsi="Times New Roman" w:cs="Times New Roman"/>
                <w:sz w:val="28"/>
                <w:szCs w:val="28"/>
              </w:rPr>
              <w:t>на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простые виды операций.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Корректировка манипуляторов с ПУ по результатам выполнения простых операций.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Наладка манипуляторов с ПУ </w:t>
            </w:r>
            <w:r w:rsidRPr="00570706">
              <w:rPr>
                <w:rFonts w:ascii="Times New Roman" w:eastAsia="Times New Roman" w:hAnsi="Times New Roman" w:cs="Times New Roman"/>
                <w:sz w:val="28"/>
                <w:szCs w:val="28"/>
              </w:rPr>
              <w:t>на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сложные виды операций.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Корректировка манипуляторов с ПУ по результатам выполнения сложных операций.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7526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3.1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Корректировка манипуляторов с ПУ по результатам работы со станком с ПУ для обработки деталей различной сложности.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709C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3.2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Инструктаж оператора станков с ПУ по видам выполняемых операций манипулятором с ПУ.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709C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 3.3</w:t>
            </w:r>
          </w:p>
        </w:tc>
        <w:tc>
          <w:tcPr>
            <w:tcW w:w="9952" w:type="dxa"/>
          </w:tcPr>
          <w:p w:rsidR="00BE66B8" w:rsidRDefault="00BE66B8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Техническое обслуживание манипуляторов с ПУ в соответствии с техническими требованиями.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709C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  <w:vAlign w:val="center"/>
          </w:tcPr>
          <w:p w:rsidR="00BE66B8" w:rsidRDefault="00E5062E" w:rsidP="00506C10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 в форме</w:t>
            </w:r>
            <w:r w:rsidR="0050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2509" w:type="dxa"/>
            <w:vAlign w:val="center"/>
          </w:tcPr>
          <w:p w:rsidR="00BE66B8" w:rsidRPr="001D0B9F" w:rsidRDefault="00BE66B8" w:rsidP="006902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B9F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  <w:vAlign w:val="center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пк3.1-3.3</w:t>
            </w:r>
          </w:p>
        </w:tc>
        <w:tc>
          <w:tcPr>
            <w:tcW w:w="9952" w:type="dxa"/>
          </w:tcPr>
          <w:p w:rsidR="00BE66B8" w:rsidRDefault="00E5062E" w:rsidP="006902E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тоговое занятие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. </w:t>
            </w:r>
            <w:r w:rsidR="000302FE">
              <w:rPr>
                <w:rFonts w:ascii="Times New Roman" w:hAnsi="Times New Roman" w:cs="Times New Roman"/>
                <w:caps/>
                <w:sz w:val="28"/>
                <w:szCs w:val="28"/>
              </w:rPr>
              <w:t>Д</w:t>
            </w:r>
            <w:r w:rsidR="000302FE">
              <w:rPr>
                <w:rFonts w:ascii="Times New Roman" w:hAnsi="Times New Roman" w:cs="Times New Roman"/>
                <w:sz w:val="28"/>
                <w:szCs w:val="28"/>
              </w:rPr>
              <w:t xml:space="preserve">ифференцированный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зачет.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ч. </w:t>
            </w:r>
          </w:p>
        </w:tc>
      </w:tr>
      <w:tr w:rsidR="00E5062E" w:rsidTr="00E5062E">
        <w:tc>
          <w:tcPr>
            <w:tcW w:w="2325" w:type="dxa"/>
            <w:gridSpan w:val="2"/>
            <w:tcBorders>
              <w:right w:val="single" w:sz="4" w:space="0" w:color="auto"/>
            </w:tcBorders>
          </w:tcPr>
          <w:p w:rsidR="00E5062E" w:rsidRPr="0028786A" w:rsidRDefault="00E5062E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УП 04 </w:t>
            </w:r>
            <w:r w:rsidRPr="00E5062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ПМ.04 Выполнение работ на сверлильных, токарных, фрезерных, копировальных, шпоночных и шлифовальных станках </w:t>
            </w:r>
          </w:p>
        </w:tc>
        <w:tc>
          <w:tcPr>
            <w:tcW w:w="9952" w:type="dxa"/>
            <w:tcBorders>
              <w:right w:val="single" w:sz="4" w:space="0" w:color="auto"/>
            </w:tcBorders>
          </w:tcPr>
          <w:p w:rsidR="00E5062E" w:rsidRPr="0028786A" w:rsidRDefault="00E5062E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2509" w:type="dxa"/>
            <w:tcBorders>
              <w:right w:val="single" w:sz="4" w:space="0" w:color="auto"/>
            </w:tcBorders>
            <w:vAlign w:val="center"/>
          </w:tcPr>
          <w:p w:rsidR="00E5062E" w:rsidRPr="0028786A" w:rsidRDefault="00E5062E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612 ч.</w:t>
            </w:r>
          </w:p>
        </w:tc>
      </w:tr>
      <w:tr w:rsidR="00E5062E" w:rsidTr="00E5062E">
        <w:tc>
          <w:tcPr>
            <w:tcW w:w="12277" w:type="dxa"/>
            <w:gridSpan w:val="3"/>
            <w:tcBorders>
              <w:right w:val="single" w:sz="4" w:space="0" w:color="auto"/>
            </w:tcBorders>
          </w:tcPr>
          <w:p w:rsidR="00E5062E" w:rsidRDefault="00E5062E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1653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Безопасность труда</w:t>
            </w:r>
          </w:p>
        </w:tc>
        <w:tc>
          <w:tcPr>
            <w:tcW w:w="2509" w:type="dxa"/>
            <w:tcBorders>
              <w:right w:val="single" w:sz="4" w:space="0" w:color="auto"/>
            </w:tcBorders>
            <w:vAlign w:val="center"/>
          </w:tcPr>
          <w:p w:rsidR="00E5062E" w:rsidRPr="00E5062E" w:rsidRDefault="00E5062E" w:rsidP="00E50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62E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водное занятие: вводный инструктаж, ознакомление с характером и организацией выполнения работ по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пм.04.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ехника безопасности при работе на металлорежущих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</w:tcPr>
          <w:p w:rsidR="00BE66B8" w:rsidRPr="00FA1C25" w:rsidRDefault="00CE0A2C" w:rsidP="00E5062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1</w:t>
            </w:r>
            <w:r w:rsidR="00E50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р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аботы на </w:t>
            </w:r>
            <w:r w:rsidR="00BE66B8" w:rsidRPr="0028786A">
              <w:rPr>
                <w:rFonts w:ascii="Times New Roman" w:hAnsi="Times New Roman" w:cs="Times New Roman"/>
                <w:b/>
                <w:sz w:val="28"/>
                <w:szCs w:val="28"/>
              </w:rPr>
              <w:t>токарных станках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Pr="00B87519" w:rsidRDefault="00BE66B8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87519">
              <w:rPr>
                <w:rFonts w:ascii="Times New Roman" w:hAnsi="Times New Roman" w:cs="Times New Roman"/>
                <w:b/>
                <w:sz w:val="28"/>
                <w:szCs w:val="28"/>
              </w:rPr>
              <w:t>204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B8460B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 xml:space="preserve">аглядное ознакомление с устройством </w:t>
            </w:r>
            <w:proofErr w:type="gramStart"/>
            <w:r w:rsidRPr="00B8460B">
              <w:rPr>
                <w:rFonts w:ascii="Times New Roman" w:hAnsi="Times New Roman" w:cs="Times New Roman"/>
                <w:sz w:val="28"/>
                <w:szCs w:val="28"/>
              </w:rPr>
              <w:t>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иверсальных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ТВС, основные узлы и механизмы ТВС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Pr="00306B88" w:rsidRDefault="00BE66B8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 w:rsidRPr="00306B88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 w:rsidRPr="00306B88">
              <w:rPr>
                <w:rFonts w:ascii="Times New Roman" w:hAnsi="Times New Roman" w:cs="Times New Roman"/>
                <w:sz w:val="28"/>
                <w:szCs w:val="28"/>
              </w:rPr>
              <w:t>иповые механизмы и устройство типовых механизмов ТВС.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ПК.4.1-4.3</w:t>
            </w:r>
          </w:p>
        </w:tc>
        <w:tc>
          <w:tcPr>
            <w:tcW w:w="9952" w:type="dxa"/>
          </w:tcPr>
          <w:p w:rsidR="00BE66B8" w:rsidRPr="001B60B5" w:rsidRDefault="00BE66B8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>пражнения в управлении ТВС.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 смена кулачков 3-х кулачкового, 4-х кулачкового патрона.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 смена патронов, планшайб.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 выверка заготовок в различных зажимных приспособлениях ТВС.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 выверка режущего инструмента, применяемого при работе на ТВС.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ПК.4.3, ПК.4.5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Заточка режущего инструмента, применяемого при выполнении работ на ТВС.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F247B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rPr>
          <w:trHeight w:val="62"/>
        </w:trPr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Снятие «пробной стружки» (отработка основных навыков).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3725F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Снятие стружки с применением лимба ТВС.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3725F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Подрезка торцов, точение гладких цилиндрических поверхностей на заданную глубину резания.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3725F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Точение цилиндрических поверхностей с уступами на заданную глубину резания.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3725F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Отрезание заготовок. Отрезание заготовок в размер.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3725F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Вытачивание наружных канавок.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Вытачивание внутренних канавок.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Сверление, рассверливание глухих и сквозных отверстий на ТВС.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и окончательное растачивание глухих и сквозных отверстий.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Нарезание наружной и внутренней резьбы метчиками и плашками на ТВС.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 для нарезания наружной и внутренней резьбы резцом.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Нарезание наружной и внутренней резьбы резцами.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01921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конических поверхностей различными методами.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фасонных поверхностей различными методами.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фасонных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Отделка поверхностей на ТВС методом накатывания.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Накатывание различного типа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рефлений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деталь различными видами накаток.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Отделка поверхностей на ТВС, доводка.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Подбор режущего, мерительного и вспомогательного инструмента для изготовления деталей различного типа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технологического процесса.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Наладка ТВС на обработку деталей различного типа.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5B18E4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Наладка ТВС на обработку деталей типа «Вал», «Втулка», «Штуцер».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Отладка налаженных ТВС на обработку деталей типа «Вал», «Втулка», «Штуцер».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6224A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«Вал»,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6224A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«Втулка»,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6224A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«Штуцер»,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6224A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E5062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Комплексные работы по наладке ТВС, обработке деталей различного типа и контроля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6224A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</w:tcPr>
          <w:p w:rsidR="00BE66B8" w:rsidRDefault="00CE0A2C" w:rsidP="00506C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2</w:t>
            </w:r>
            <w:r w:rsidR="00E50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р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аботы на фрезерных</w:t>
            </w:r>
            <w:r w:rsidR="00BE66B8" w:rsidRPr="002878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станках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Pr="00B87519" w:rsidRDefault="00BE66B8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87519">
              <w:rPr>
                <w:rFonts w:ascii="Times New Roman" w:hAnsi="Times New Roman" w:cs="Times New Roman"/>
                <w:b/>
                <w:sz w:val="28"/>
                <w:szCs w:val="28"/>
              </w:rPr>
              <w:t>174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B8460B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>аглядное ознакомление с устройством 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иверсальных фрезерных станков, основные узлы и механизмы фрезерных станков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Pr="00B8460B" w:rsidRDefault="00BE66B8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Типовые механизмы и устройство типовых механизмов фрезерных станков.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ПК.4.1-4.3</w:t>
            </w:r>
          </w:p>
        </w:tc>
        <w:tc>
          <w:tcPr>
            <w:tcW w:w="9952" w:type="dxa"/>
          </w:tcPr>
          <w:p w:rsidR="00BE66B8" w:rsidRPr="001B60B5" w:rsidRDefault="00BE66B8" w:rsidP="006902E8">
            <w:pPr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фрезерными станками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ПК.4.3-4.4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 выверка заготовок в различных зажимных приспособлениях на фрезерных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 выверка режущего инструмента, применяемого при работе на фрезерных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ПК.4.1-4.3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установке и смене режущего инструмента на фрезерных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Снятие «пробной стружки».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методов встречного и попутного фрезерования.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плоских поверхностей (выполнение основных операций).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7862F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плоских поверхностей в размер согласно чертежам.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заготовок в размер согласно чертежам, отработка габаритных размеров.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E3C5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прямоугольных пазов и канавок.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E3C5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продольных пазов и канавок.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E3C5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параллельных плоских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E3C5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фасонных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E3C5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сопряженных перпендикулярных плоских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9E3C5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прорезными и отрезными фрезами, отрезание.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A36B2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режущего инструмента для фрезерования различных шпоночных пазов в соответствии с технологией фрезерования шпоночных пазов и технологической картой.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A36B2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Фрезерование шпоночных пазов.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A36B2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фрезерованию различных шпоночных пазов.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A36B2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Подбор режущего, мерительного и вспомогательного инструмента для изготовления деталей различного типа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технологических карт.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A36B2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Наладка фрезерных станков на обработку типовых деталей различной сложности.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A36B2B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Наладка фрезерных станков на обработку деталей типа «Пластина», «Корпус», «Плита», «Угольник».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Отладка налаженных фрезерных станков на обработку деталей типа «Пластина», «Корпус», «Плита», «Угольник» по результатам выполненной наладки.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«Пластина»,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21A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«Корпус»,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21A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«Плита»,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21A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«Угольник»,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21A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Комплексные работы по наладке фрезерных станков, обработке деталей различного типа и контроля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21A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</w:tcPr>
          <w:p w:rsidR="00BE66B8" w:rsidRPr="001B60B5" w:rsidRDefault="00506C10" w:rsidP="00506C10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р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аботы на сверлильных</w:t>
            </w:r>
            <w:r w:rsidR="00BE66B8" w:rsidRPr="002878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станках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09" w:type="dxa"/>
          </w:tcPr>
          <w:p w:rsidR="00BE66B8" w:rsidRPr="00B87519" w:rsidRDefault="00BE66B8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87519">
              <w:rPr>
                <w:rFonts w:ascii="Times New Roman" w:hAnsi="Times New Roman" w:cs="Times New Roman"/>
                <w:b/>
                <w:sz w:val="28"/>
                <w:szCs w:val="28"/>
              </w:rPr>
              <w:t>156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Pr="001B60B5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B8460B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 xml:space="preserve">аглядное ознакомление с устройством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сверлильных станков, основные узлы и механизмы сверлильных станков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5339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Pr="00B8460B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Типовые механизмы и устройство типовых механизмов сверлильных станков.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5339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ПК.4.1-4.4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сверлильными станками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5339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ПК.4.3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Заточка сверл различного диаметра. 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5339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Выбор режущего инструмента для обработки глухих и сквозных отверстий в соответствии с технологической картой.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5339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сверления сквозных отверстий на сверлильных станках. Наладка сверлильного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153395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сверлению сквозных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B15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сверления глухих отверстий на сверлильных станках. Наладка сверлильного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2B15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сверлению глухих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D015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рассверливания сквозных и глухих отверстий на сверлильных станках. Наладка сверлильного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D015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рассверливанию сквозных и глухих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D015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Подбор соответствующей технологической оснастки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зенкования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сквозных отверстий на сверлильных станках. Наладка сверлильного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D015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практических навыков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зенкованию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сквозных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8D015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зенкерования глухих  отверстий на сверлильных станках. Наладка сверлильного станка.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зенкерованию глухих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развертывания сквозных отверстий на сверлильных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развертыванию сквозных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Подбор соответствующей технологической оснастки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зенкования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глухих отверстий на сверлильных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практических навыков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зенкованию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глухих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развертывания глухих отверстий на сверлильных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37B20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развертыванию глухих отверстий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37A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Подбор соответствующей технологической оснастки для нарезания резьбы метчиком на сверлильных станках.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37A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нарезанию резьбы метчиком на сверлильных станках.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37A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сверлению, рассверливанию глухих и сквозных отверстий различного диаметра.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37A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практических навыков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зенкованию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зенкерованию отверстий различного диаметра.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37A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развертыванию отверстий различного диаметра.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037A9A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12277" w:type="dxa"/>
            <w:gridSpan w:val="3"/>
          </w:tcPr>
          <w:p w:rsidR="00BE66B8" w:rsidRPr="001B60B5" w:rsidRDefault="00506C10" w:rsidP="00506C10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 </w:t>
            </w:r>
            <w:r w:rsidR="00BE66B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р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аботы на шлифовальных</w:t>
            </w:r>
            <w:r w:rsidR="00BE66B8" w:rsidRPr="002878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станках</w:t>
            </w:r>
            <w:r w:rsidR="00BE66B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09" w:type="dxa"/>
          </w:tcPr>
          <w:p w:rsidR="00BE66B8" w:rsidRPr="00B87519" w:rsidRDefault="00BE66B8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87519">
              <w:rPr>
                <w:rFonts w:ascii="Times New Roman" w:hAnsi="Times New Roman" w:cs="Times New Roman"/>
                <w:b/>
                <w:sz w:val="28"/>
                <w:szCs w:val="28"/>
              </w:rPr>
              <w:t>66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Pr="001B60B5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 </w:t>
            </w:r>
            <w:r w:rsidRPr="00B8460B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 xml:space="preserve">аглядное ознакомление с устройством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шлифовальных станков, основные узлы и механизмы шлифовальных станков</w:t>
            </w:r>
            <w:r w:rsidRPr="00B846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</w:t>
            </w:r>
          </w:p>
        </w:tc>
        <w:tc>
          <w:tcPr>
            <w:tcW w:w="9952" w:type="dxa"/>
          </w:tcPr>
          <w:p w:rsidR="00BE66B8" w:rsidRPr="00B8460B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Типовые механизмы и устройство типовых механизмов шлифовальных станков.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шлифовальными станками</w:t>
            </w:r>
            <w:r w:rsidRPr="001B6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Наладка шлифовального станка для шлифования плоских поверхностей.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Шлифование плоских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Наладка станка шлифовального станка для шлифования конических поверхностей.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Шлифование конических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</w:pPr>
            <w:r w:rsidRPr="00BE48BD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Наладка шлифовального станка на шлифование отверстий. </w:t>
            </w:r>
          </w:p>
        </w:tc>
        <w:tc>
          <w:tcPr>
            <w:tcW w:w="2509" w:type="dxa"/>
            <w:vAlign w:val="center"/>
          </w:tcPr>
          <w:p w:rsidR="00BE66B8" w:rsidRDefault="00BE66B8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Шлифование отверстий.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Pr="00B87519" w:rsidRDefault="00BE66B8" w:rsidP="006902E8">
            <w:pPr>
              <w:jc w:val="center"/>
            </w:pPr>
            <w:r w:rsidRPr="00B8751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шлифованию плоских и конических поверхностей.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Pr="00B87519" w:rsidRDefault="00BE66B8" w:rsidP="006902E8">
            <w:pPr>
              <w:jc w:val="center"/>
            </w:pPr>
            <w:r w:rsidRPr="00B8751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E66B8" w:rsidTr="00E5062E">
        <w:tc>
          <w:tcPr>
            <w:tcW w:w="2325" w:type="dxa"/>
            <w:gridSpan w:val="2"/>
          </w:tcPr>
          <w:p w:rsidR="00BE66B8" w:rsidRDefault="00BE66B8" w:rsidP="006902E8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BE66B8" w:rsidRDefault="00BE66B8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ема</w:t>
            </w:r>
            <w:r w:rsidR="00506C1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CE0A2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.11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шлифованию отверстий. Контроль качества выполненных работ.</w:t>
            </w:r>
          </w:p>
        </w:tc>
        <w:tc>
          <w:tcPr>
            <w:tcW w:w="2509" w:type="dxa"/>
            <w:vAlign w:val="center"/>
          </w:tcPr>
          <w:p w:rsidR="00BE66B8" w:rsidRPr="00B87519" w:rsidRDefault="00BE66B8" w:rsidP="006902E8">
            <w:pPr>
              <w:jc w:val="center"/>
            </w:pPr>
            <w:r w:rsidRPr="00B87519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506C10" w:rsidTr="00C87C7E">
        <w:tc>
          <w:tcPr>
            <w:tcW w:w="12277" w:type="dxa"/>
            <w:gridSpan w:val="3"/>
            <w:vAlign w:val="center"/>
          </w:tcPr>
          <w:p w:rsidR="00506C10" w:rsidRDefault="00506C10" w:rsidP="00506C10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Промежуточная аттестация в </w:t>
            </w:r>
            <w:proofErr w:type="spellStart"/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>формедифференцированного</w:t>
            </w:r>
            <w:proofErr w:type="spellEnd"/>
            <w:r w:rsidRPr="00BE66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зачета</w:t>
            </w:r>
          </w:p>
        </w:tc>
        <w:tc>
          <w:tcPr>
            <w:tcW w:w="2509" w:type="dxa"/>
            <w:vAlign w:val="center"/>
          </w:tcPr>
          <w:p w:rsidR="00506C10" w:rsidRPr="00B87519" w:rsidRDefault="00506C10" w:rsidP="006902E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87519">
              <w:rPr>
                <w:rFonts w:ascii="Times New Roman" w:hAnsi="Times New Roman" w:cs="Times New Roman"/>
                <w:b/>
                <w:sz w:val="28"/>
                <w:szCs w:val="28"/>
              </w:rPr>
              <w:t>6 ч.</w:t>
            </w:r>
          </w:p>
        </w:tc>
      </w:tr>
      <w:tr w:rsidR="00506C10" w:rsidTr="00E5062E">
        <w:tc>
          <w:tcPr>
            <w:tcW w:w="2325" w:type="dxa"/>
            <w:gridSpan w:val="2"/>
          </w:tcPr>
          <w:p w:rsidR="00506C10" w:rsidRDefault="00506C10" w:rsidP="00C87C7E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ПК.4.1-4.5</w:t>
            </w:r>
          </w:p>
        </w:tc>
        <w:tc>
          <w:tcPr>
            <w:tcW w:w="9952" w:type="dxa"/>
          </w:tcPr>
          <w:p w:rsidR="00506C10" w:rsidRDefault="00506C10" w:rsidP="0069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тоговое занятие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. </w:t>
            </w:r>
            <w:r w:rsidR="000302FE">
              <w:rPr>
                <w:rFonts w:ascii="Times New Roman" w:hAnsi="Times New Roman" w:cs="Times New Roman"/>
                <w:caps/>
                <w:sz w:val="28"/>
                <w:szCs w:val="28"/>
              </w:rPr>
              <w:t>Д</w:t>
            </w:r>
            <w:r w:rsidR="000302FE">
              <w:rPr>
                <w:rFonts w:ascii="Times New Roman" w:hAnsi="Times New Roman" w:cs="Times New Roman"/>
                <w:sz w:val="28"/>
                <w:szCs w:val="28"/>
              </w:rPr>
              <w:t xml:space="preserve">ифференцированный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зачет.</w:t>
            </w:r>
          </w:p>
        </w:tc>
        <w:tc>
          <w:tcPr>
            <w:tcW w:w="2509" w:type="dxa"/>
            <w:vAlign w:val="center"/>
          </w:tcPr>
          <w:p w:rsidR="00506C10" w:rsidRDefault="00506C10" w:rsidP="006902E8">
            <w:pPr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506C10" w:rsidTr="00E5062E">
        <w:tc>
          <w:tcPr>
            <w:tcW w:w="12277" w:type="dxa"/>
            <w:gridSpan w:val="3"/>
          </w:tcPr>
          <w:p w:rsidR="00506C10" w:rsidRDefault="00506C10" w:rsidP="006902E8">
            <w:pPr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ВСЕГО</w:t>
            </w:r>
          </w:p>
        </w:tc>
        <w:tc>
          <w:tcPr>
            <w:tcW w:w="2509" w:type="dxa"/>
          </w:tcPr>
          <w:p w:rsidR="00506C10" w:rsidRPr="00B87519" w:rsidRDefault="00506C10" w:rsidP="006902E8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1224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ч.</w:t>
            </w:r>
          </w:p>
        </w:tc>
      </w:tr>
    </w:tbl>
    <w:p w:rsidR="00F86BDD" w:rsidRDefault="00F86BDD">
      <w:pPr>
        <w:rPr>
          <w:rFonts w:ascii="Times New Roman" w:hAnsi="Times New Roman" w:cs="Times New Roman"/>
          <w:sz w:val="28"/>
        </w:rPr>
        <w:sectPr w:rsidR="00F86BDD" w:rsidSect="00F86BD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9409B" w:rsidRPr="00581230" w:rsidRDefault="0019409B" w:rsidP="0019409B">
      <w:pPr>
        <w:pStyle w:val="1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581230">
        <w:rPr>
          <w:b/>
          <w:caps/>
          <w:sz w:val="28"/>
          <w:szCs w:val="28"/>
        </w:rPr>
        <w:t xml:space="preserve">4.условия реализации программЫ </w:t>
      </w:r>
      <w:r>
        <w:rPr>
          <w:b/>
          <w:caps/>
          <w:sz w:val="28"/>
          <w:szCs w:val="28"/>
        </w:rPr>
        <w:t>УЧЕБНОЙ</w:t>
      </w:r>
      <w:r w:rsidRPr="00581230">
        <w:rPr>
          <w:b/>
          <w:caps/>
          <w:sz w:val="28"/>
          <w:szCs w:val="28"/>
        </w:rPr>
        <w:t>ПРАКТИКИ</w:t>
      </w:r>
    </w:p>
    <w:p w:rsidR="005005FD" w:rsidRPr="00D14DB4" w:rsidRDefault="005005FD" w:rsidP="005005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D14DB4">
        <w:rPr>
          <w:b/>
          <w:sz w:val="28"/>
          <w:szCs w:val="28"/>
        </w:rPr>
        <w:t xml:space="preserve">4.1. </w:t>
      </w:r>
      <w:r w:rsidRPr="00D14DB4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C077E0" w:rsidRDefault="00D14DB4" w:rsidP="00C077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581230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>
        <w:rPr>
          <w:rFonts w:ascii="Times New Roman" w:hAnsi="Times New Roman" w:cs="Times New Roman"/>
          <w:sz w:val="28"/>
          <w:szCs w:val="28"/>
        </w:rPr>
        <w:t>учебной</w:t>
      </w:r>
      <w:r w:rsidRPr="00581230">
        <w:rPr>
          <w:rFonts w:ascii="Times New Roman" w:hAnsi="Times New Roman" w:cs="Times New Roman"/>
          <w:sz w:val="28"/>
          <w:szCs w:val="28"/>
        </w:rPr>
        <w:t xml:space="preserve"> практики предполагает проведение </w:t>
      </w:r>
      <w:r>
        <w:rPr>
          <w:rFonts w:ascii="Times New Roman" w:hAnsi="Times New Roman" w:cs="Times New Roman"/>
          <w:sz w:val="28"/>
          <w:szCs w:val="28"/>
        </w:rPr>
        <w:t>учебной</w:t>
      </w:r>
      <w:r w:rsidRPr="00581230">
        <w:rPr>
          <w:rFonts w:ascii="Times New Roman" w:hAnsi="Times New Roman" w:cs="Times New Roman"/>
          <w:sz w:val="28"/>
          <w:szCs w:val="28"/>
        </w:rPr>
        <w:t xml:space="preserve">  практики  </w:t>
      </w:r>
      <w:r>
        <w:rPr>
          <w:rFonts w:ascii="Times New Roman" w:hAnsi="Times New Roman" w:cs="Times New Roman"/>
          <w:sz w:val="28"/>
          <w:szCs w:val="28"/>
        </w:rPr>
        <w:t xml:space="preserve">в УПМ </w:t>
      </w:r>
      <w:r w:rsidRPr="00581230">
        <w:rPr>
          <w:rFonts w:ascii="Times New Roman" w:hAnsi="Times New Roman" w:cs="Times New Roman"/>
          <w:sz w:val="28"/>
          <w:szCs w:val="28"/>
        </w:rPr>
        <w:t>ГБПОУ НСО «Новосибирский промышленный ко</w:t>
      </w:r>
      <w:r>
        <w:rPr>
          <w:rFonts w:ascii="Times New Roman" w:hAnsi="Times New Roman" w:cs="Times New Roman"/>
          <w:sz w:val="28"/>
          <w:szCs w:val="28"/>
        </w:rPr>
        <w:t xml:space="preserve">лледж» и </w:t>
      </w:r>
      <w:r w:rsidR="005005FD" w:rsidRPr="00D14DB4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C077E0" w:rsidRPr="00C077E0">
        <w:rPr>
          <w:rFonts w:ascii="Times New Roman" w:hAnsi="Times New Roman" w:cs="Times New Roman"/>
          <w:sz w:val="28"/>
          <w:szCs w:val="24"/>
        </w:rPr>
        <w:t>учебного кабинета «Технологии металлообработки на МРС с ЧПУ», «Программирование для ав</w:t>
      </w:r>
      <w:r w:rsidR="00C077E0">
        <w:rPr>
          <w:rFonts w:ascii="Times New Roman" w:hAnsi="Times New Roman" w:cs="Times New Roman"/>
          <w:sz w:val="28"/>
          <w:szCs w:val="24"/>
        </w:rPr>
        <w:t>томатизированного оборудования»,</w:t>
      </w:r>
      <w:r w:rsidR="00C077E0" w:rsidRPr="00C077E0">
        <w:rPr>
          <w:rFonts w:ascii="Times New Roman" w:hAnsi="Times New Roman" w:cs="Times New Roman"/>
          <w:sz w:val="32"/>
          <w:szCs w:val="28"/>
        </w:rPr>
        <w:t xml:space="preserve"> </w:t>
      </w:r>
      <w:r w:rsidR="00C077E0" w:rsidRPr="00C077E0">
        <w:rPr>
          <w:rFonts w:ascii="Times New Roman" w:hAnsi="Times New Roman" w:cs="Times New Roman"/>
          <w:sz w:val="28"/>
          <w:szCs w:val="24"/>
        </w:rPr>
        <w:t xml:space="preserve">класс интерактивного обучения </w:t>
      </w:r>
      <w:r w:rsidR="00C077E0" w:rsidRPr="00C077E0">
        <w:rPr>
          <w:rFonts w:ascii="Times New Roman" w:hAnsi="Times New Roman" w:cs="Times New Roman"/>
          <w:sz w:val="28"/>
          <w:szCs w:val="24"/>
          <w:lang w:val="en-US"/>
        </w:rPr>
        <w:t>DMG</w:t>
      </w:r>
      <w:r w:rsidR="00C077E0">
        <w:rPr>
          <w:rFonts w:ascii="Times New Roman" w:hAnsi="Times New Roman" w:cs="Times New Roman"/>
          <w:sz w:val="28"/>
          <w:szCs w:val="24"/>
        </w:rPr>
        <w:t>,</w:t>
      </w:r>
      <w:r w:rsidR="00C077E0" w:rsidRPr="00C077E0">
        <w:rPr>
          <w:rFonts w:ascii="Times New Roman" w:hAnsi="Times New Roman" w:cs="Times New Roman"/>
          <w:sz w:val="32"/>
          <w:szCs w:val="28"/>
        </w:rPr>
        <w:t xml:space="preserve"> </w:t>
      </w:r>
      <w:r w:rsidR="00C077E0" w:rsidRPr="00C077E0">
        <w:rPr>
          <w:rFonts w:ascii="Times New Roman" w:hAnsi="Times New Roman" w:cs="Times New Roman"/>
          <w:sz w:val="28"/>
          <w:szCs w:val="24"/>
        </w:rPr>
        <w:t>лаборатории «Информационных технологий в профессиональной деятельности»,  «Технологическ</w:t>
      </w:r>
      <w:r w:rsidR="00C077E0">
        <w:rPr>
          <w:rFonts w:ascii="Times New Roman" w:hAnsi="Times New Roman" w:cs="Times New Roman"/>
          <w:sz w:val="28"/>
          <w:szCs w:val="24"/>
        </w:rPr>
        <w:t>ого оборудования и техоснастки»,</w:t>
      </w:r>
      <w:r w:rsidR="00C077E0" w:rsidRPr="00C077E0">
        <w:rPr>
          <w:rFonts w:ascii="Times New Roman" w:hAnsi="Times New Roman" w:cs="Times New Roman"/>
          <w:sz w:val="32"/>
          <w:szCs w:val="28"/>
        </w:rPr>
        <w:t xml:space="preserve"> </w:t>
      </w:r>
      <w:r w:rsidR="00C077E0" w:rsidRPr="00C077E0">
        <w:rPr>
          <w:rFonts w:ascii="Times New Roman" w:hAnsi="Times New Roman" w:cs="Times New Roman"/>
          <w:sz w:val="28"/>
          <w:szCs w:val="24"/>
        </w:rPr>
        <w:t>слес</w:t>
      </w:r>
      <w:r w:rsidR="00C077E0">
        <w:rPr>
          <w:rFonts w:ascii="Times New Roman" w:hAnsi="Times New Roman" w:cs="Times New Roman"/>
          <w:sz w:val="28"/>
          <w:szCs w:val="24"/>
        </w:rPr>
        <w:t>арных и механических мастерских,</w:t>
      </w:r>
      <w:r w:rsidR="00C077E0" w:rsidRPr="00C077E0">
        <w:rPr>
          <w:rFonts w:ascii="Times New Roman" w:hAnsi="Times New Roman" w:cs="Times New Roman"/>
          <w:sz w:val="32"/>
          <w:szCs w:val="28"/>
        </w:rPr>
        <w:t xml:space="preserve"> </w:t>
      </w:r>
      <w:r w:rsidR="00C077E0" w:rsidRPr="00C077E0">
        <w:rPr>
          <w:rFonts w:ascii="Times New Roman" w:hAnsi="Times New Roman" w:cs="Times New Roman"/>
          <w:sz w:val="28"/>
          <w:szCs w:val="24"/>
        </w:rPr>
        <w:t>участка станков с ЧПУ.</w:t>
      </w:r>
      <w:proofErr w:type="gramEnd"/>
    </w:p>
    <w:p w:rsidR="00C077E0" w:rsidRPr="00C077E0" w:rsidRDefault="00C077E0" w:rsidP="00C077E0">
      <w:pPr>
        <w:widowControl w:val="0"/>
        <w:tabs>
          <w:tab w:val="left" w:pos="-3828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77E0">
        <w:rPr>
          <w:rFonts w:ascii="Times New Roman" w:hAnsi="Times New Roman" w:cs="Times New Roman"/>
          <w:b/>
          <w:sz w:val="28"/>
          <w:szCs w:val="24"/>
        </w:rPr>
        <w:t>Оборудование учебного кабинета и рабочих</w:t>
      </w:r>
    </w:p>
    <w:p w:rsidR="00C077E0" w:rsidRPr="00C077E0" w:rsidRDefault="00C077E0" w:rsidP="00C077E0">
      <w:pPr>
        <w:widowControl w:val="0"/>
        <w:tabs>
          <w:tab w:val="left" w:pos="-3828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77E0">
        <w:rPr>
          <w:rFonts w:ascii="Times New Roman" w:hAnsi="Times New Roman" w:cs="Times New Roman"/>
          <w:b/>
          <w:sz w:val="28"/>
          <w:szCs w:val="24"/>
        </w:rPr>
        <w:t xml:space="preserve">мест кабинета «Технология обработки на </w:t>
      </w:r>
      <w:r w:rsidR="000302FE">
        <w:rPr>
          <w:rFonts w:ascii="Times New Roman" w:hAnsi="Times New Roman" w:cs="Times New Roman"/>
          <w:b/>
          <w:sz w:val="28"/>
          <w:szCs w:val="24"/>
        </w:rPr>
        <w:t>металлорежущих станках</w:t>
      </w:r>
      <w:r w:rsidRPr="00C077E0">
        <w:rPr>
          <w:rFonts w:ascii="Times New Roman" w:hAnsi="Times New Roman" w:cs="Times New Roman"/>
          <w:b/>
          <w:sz w:val="28"/>
          <w:szCs w:val="24"/>
        </w:rPr>
        <w:t xml:space="preserve"> с ЧПУ»:</w:t>
      </w:r>
    </w:p>
    <w:p w:rsidR="00C077E0" w:rsidRPr="00C077E0" w:rsidRDefault="00C077E0" w:rsidP="00C077E0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комплект деталей, инструментов, приспособлений;</w:t>
      </w:r>
    </w:p>
    <w:p w:rsidR="00C077E0" w:rsidRPr="00C077E0" w:rsidRDefault="00C077E0" w:rsidP="00C077E0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комплект учебно-методической документации;</w:t>
      </w:r>
    </w:p>
    <w:p w:rsidR="00C077E0" w:rsidRPr="00C077E0" w:rsidRDefault="00C077E0" w:rsidP="00C077E0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</w:t>
      </w:r>
      <w:proofErr w:type="gramStart"/>
      <w:r w:rsidRPr="00C077E0">
        <w:rPr>
          <w:rFonts w:ascii="Times New Roman" w:hAnsi="Times New Roman" w:cs="Times New Roman"/>
          <w:sz w:val="28"/>
          <w:szCs w:val="24"/>
        </w:rPr>
        <w:t>кт спр</w:t>
      </w:r>
      <w:proofErr w:type="gramEnd"/>
      <w:r w:rsidRPr="00C077E0">
        <w:rPr>
          <w:rFonts w:ascii="Times New Roman" w:hAnsi="Times New Roman" w:cs="Times New Roman"/>
          <w:sz w:val="28"/>
          <w:szCs w:val="24"/>
        </w:rPr>
        <w:t>авочно-нормативной литературы;</w:t>
      </w:r>
    </w:p>
    <w:p w:rsidR="00C077E0" w:rsidRPr="00C077E0" w:rsidRDefault="00C077E0" w:rsidP="00C077E0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наглядные пособия (планшеты по программированию и оснастке, макеты, модели).</w:t>
      </w:r>
    </w:p>
    <w:p w:rsidR="00C077E0" w:rsidRDefault="00C077E0" w:rsidP="00C077E0">
      <w:pPr>
        <w:widowControl w:val="0"/>
        <w:tabs>
          <w:tab w:val="left" w:pos="-3828"/>
        </w:tabs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b/>
          <w:sz w:val="28"/>
          <w:szCs w:val="24"/>
        </w:rPr>
        <w:t>Оборудование лабораторий и рабочих мест лабораторий:</w:t>
      </w:r>
    </w:p>
    <w:p w:rsidR="00C077E0" w:rsidRPr="00C077E0" w:rsidRDefault="00C077E0" w:rsidP="00C077E0">
      <w:pPr>
        <w:widowControl w:val="0"/>
        <w:tabs>
          <w:tab w:val="left" w:pos="-3828"/>
        </w:tabs>
        <w:spacing w:after="0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Информационных технологий в профессиональной деятельности: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компьютеры;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принтер;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проектор;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эмуляторы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интерактивная доска;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программное обеспечение общего и профессионального назначения;</w:t>
      </w:r>
    </w:p>
    <w:p w:rsidR="00C077E0" w:rsidRPr="00C077E0" w:rsidRDefault="00C077E0" w:rsidP="00C077E0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комплект учебно-методической документации.</w:t>
      </w:r>
    </w:p>
    <w:p w:rsidR="00C077E0" w:rsidRPr="00C077E0" w:rsidRDefault="00C077E0" w:rsidP="00C077E0">
      <w:pPr>
        <w:widowControl w:val="0"/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Технологического оборудования и оснастки:</w:t>
      </w:r>
    </w:p>
    <w:p w:rsidR="00C077E0" w:rsidRPr="00C077E0" w:rsidRDefault="00C077E0" w:rsidP="00C077E0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 xml:space="preserve">станки токарные с ЧПУ, сверлильные с ЧПУ, фрезерные с ЧПУ, </w:t>
      </w:r>
    </w:p>
    <w:p w:rsidR="00C077E0" w:rsidRPr="00C077E0" w:rsidRDefault="00C077E0" w:rsidP="00C077E0">
      <w:pPr>
        <w:widowControl w:val="0"/>
        <w:tabs>
          <w:tab w:val="left" w:pos="-3828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C077E0">
        <w:rPr>
          <w:rFonts w:ascii="Times New Roman" w:hAnsi="Times New Roman" w:cs="Times New Roman"/>
          <w:sz w:val="28"/>
          <w:szCs w:val="24"/>
        </w:rPr>
        <w:t>расточные</w:t>
      </w:r>
      <w:proofErr w:type="gramEnd"/>
      <w:r w:rsidRPr="00C077E0">
        <w:rPr>
          <w:rFonts w:ascii="Times New Roman" w:hAnsi="Times New Roman" w:cs="Times New Roman"/>
          <w:sz w:val="28"/>
          <w:szCs w:val="24"/>
        </w:rPr>
        <w:t xml:space="preserve"> с ЧПУ;</w:t>
      </w:r>
    </w:p>
    <w:p w:rsidR="00C077E0" w:rsidRPr="00C077E0" w:rsidRDefault="00C077E0" w:rsidP="00C077E0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наборы заготовок, инструментов, приспособлений;</w:t>
      </w:r>
    </w:p>
    <w:p w:rsidR="00C077E0" w:rsidRPr="00C077E0" w:rsidRDefault="00C077E0" w:rsidP="00C077E0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комплект плакатов;</w:t>
      </w:r>
    </w:p>
    <w:p w:rsidR="00C077E0" w:rsidRPr="00C077E0" w:rsidRDefault="00C077E0" w:rsidP="00C077E0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комплект учебно-методической документации.</w:t>
      </w:r>
    </w:p>
    <w:p w:rsidR="00C077E0" w:rsidRPr="00C077E0" w:rsidRDefault="00C077E0" w:rsidP="00C077E0">
      <w:pPr>
        <w:widowControl w:val="0"/>
        <w:numPr>
          <w:ilvl w:val="0"/>
          <w:numId w:val="16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профессиональный токарный обрабатывающий центр с ЧПУ;</w:t>
      </w:r>
    </w:p>
    <w:p w:rsidR="00C077E0" w:rsidRPr="00C077E0" w:rsidRDefault="00C077E0" w:rsidP="00C077E0">
      <w:pPr>
        <w:widowControl w:val="0"/>
        <w:numPr>
          <w:ilvl w:val="0"/>
          <w:numId w:val="16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профессиональный фрезерный обрабатывающий центр с ЧПУ;</w:t>
      </w:r>
    </w:p>
    <w:p w:rsidR="00C077E0" w:rsidRPr="00C077E0" w:rsidRDefault="00C077E0" w:rsidP="00C077E0">
      <w:pPr>
        <w:widowControl w:val="0"/>
        <w:numPr>
          <w:ilvl w:val="0"/>
          <w:numId w:val="16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комплекты технологической оснастки;</w:t>
      </w:r>
    </w:p>
    <w:p w:rsidR="00C077E0" w:rsidRPr="00C077E0" w:rsidRDefault="00C077E0" w:rsidP="00C077E0">
      <w:pPr>
        <w:widowControl w:val="0"/>
        <w:numPr>
          <w:ilvl w:val="0"/>
          <w:numId w:val="16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контрольно-измерительное приспособление;</w:t>
      </w:r>
    </w:p>
    <w:p w:rsidR="00C077E0" w:rsidRPr="00C077E0" w:rsidRDefault="00C077E0" w:rsidP="00C077E0">
      <w:pPr>
        <w:widowControl w:val="0"/>
        <w:numPr>
          <w:ilvl w:val="0"/>
          <w:numId w:val="16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077E0">
        <w:rPr>
          <w:rFonts w:ascii="Times New Roman" w:hAnsi="Times New Roman" w:cs="Times New Roman"/>
          <w:sz w:val="28"/>
          <w:szCs w:val="24"/>
        </w:rPr>
        <w:t>программное обеспечение для контроля наладки технологической оснастки.</w:t>
      </w:r>
    </w:p>
    <w:p w:rsidR="00D14DB4" w:rsidRDefault="005005FD" w:rsidP="00D14D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4DB4">
        <w:rPr>
          <w:rFonts w:ascii="Times New Roman" w:hAnsi="Times New Roman" w:cs="Times New Roman"/>
          <w:bCs/>
          <w:sz w:val="28"/>
          <w:szCs w:val="28"/>
        </w:rPr>
        <w:t xml:space="preserve">Оборудование мастерской и рабочих мест мастерской: </w:t>
      </w:r>
    </w:p>
    <w:p w:rsidR="00D14DB4" w:rsidRPr="00D14DB4" w:rsidRDefault="00D14DB4" w:rsidP="00D14D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Слесарной: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 xml:space="preserve">рабочие места по количеству </w:t>
      </w:r>
      <w:proofErr w:type="gramStart"/>
      <w:r w:rsidRPr="00D14DB4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D14DB4">
        <w:rPr>
          <w:rFonts w:ascii="Times New Roman" w:hAnsi="Times New Roman" w:cs="Times New Roman"/>
          <w:sz w:val="28"/>
          <w:szCs w:val="24"/>
        </w:rPr>
        <w:t>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станки: настольно-сверлильные, заточные и др.;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 слесарных инструментов;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 измерительных инструментов;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 приспособлений;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 заготовок для выполнения слесарных работ.</w:t>
      </w:r>
    </w:p>
    <w:p w:rsidR="00D14DB4" w:rsidRPr="00D14DB4" w:rsidRDefault="00D14DB4" w:rsidP="00D14DB4">
      <w:pPr>
        <w:widowControl w:val="0"/>
        <w:tabs>
          <w:tab w:val="left" w:pos="-3828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Механической: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 xml:space="preserve">рабочие места по количеству </w:t>
      </w:r>
      <w:proofErr w:type="gramStart"/>
      <w:r w:rsidRPr="00D14DB4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D14DB4">
        <w:rPr>
          <w:rFonts w:ascii="Times New Roman" w:hAnsi="Times New Roman" w:cs="Times New Roman"/>
          <w:sz w:val="28"/>
          <w:szCs w:val="24"/>
        </w:rPr>
        <w:t>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станки: токарные, фрезерные, сверлильные, заточные, шлифовальные;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комплекты инструментов;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комплекты станочных приспособлений;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заготовки.</w:t>
      </w:r>
    </w:p>
    <w:p w:rsidR="00D14DB4" w:rsidRPr="00D14DB4" w:rsidRDefault="00D14DB4" w:rsidP="00D14DB4">
      <w:pPr>
        <w:widowControl w:val="0"/>
        <w:tabs>
          <w:tab w:val="left" w:pos="-3828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Участка станков с ЧПУ: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токарные станки с ЧПУ;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фрезерные станки с ЧПУ;</w:t>
      </w:r>
    </w:p>
    <w:p w:rsidR="00D14DB4" w:rsidRPr="00D14DB4" w:rsidRDefault="00D14DB4" w:rsidP="00D14DB4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комплекты технологической оснастки;</w:t>
      </w:r>
    </w:p>
    <w:p w:rsidR="005005FD" w:rsidRPr="00C077E0" w:rsidRDefault="00D14DB4" w:rsidP="005005FD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14DB4">
        <w:rPr>
          <w:rFonts w:ascii="Times New Roman" w:hAnsi="Times New Roman" w:cs="Times New Roman"/>
          <w:sz w:val="28"/>
          <w:szCs w:val="24"/>
        </w:rPr>
        <w:t>заготовки.</w:t>
      </w:r>
    </w:p>
    <w:p w:rsidR="005005FD" w:rsidRPr="00D14DB4" w:rsidRDefault="005005FD" w:rsidP="00500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005FD" w:rsidRPr="00C077E0" w:rsidRDefault="005005FD" w:rsidP="005005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C077E0">
        <w:rPr>
          <w:b/>
          <w:sz w:val="28"/>
          <w:szCs w:val="28"/>
        </w:rPr>
        <w:t>4.2. Информационное обеспечение обучения</w:t>
      </w:r>
    </w:p>
    <w:p w:rsidR="005005FD" w:rsidRPr="00C077E0" w:rsidRDefault="005005FD" w:rsidP="00500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7E0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8963F0" w:rsidRPr="008963F0" w:rsidRDefault="008963F0" w:rsidP="008963F0">
      <w:pPr>
        <w:pStyle w:val="Default"/>
        <w:rPr>
          <w:sz w:val="23"/>
          <w:szCs w:val="23"/>
          <w:lang w:val="ru-RU"/>
        </w:rPr>
      </w:pPr>
      <w:r w:rsidRPr="000D0C92">
        <w:rPr>
          <w:b/>
          <w:bCs/>
          <w:sz w:val="28"/>
          <w:szCs w:val="23"/>
          <w:lang w:val="ru-RU"/>
        </w:rPr>
        <w:t>Основные источники</w:t>
      </w:r>
      <w:r w:rsidRPr="008963F0">
        <w:rPr>
          <w:b/>
          <w:bCs/>
          <w:sz w:val="23"/>
          <w:szCs w:val="23"/>
          <w:lang w:val="ru-RU"/>
        </w:rPr>
        <w:t xml:space="preserve">: </w:t>
      </w:r>
    </w:p>
    <w:p w:rsidR="008963F0" w:rsidRPr="000D0C92" w:rsidRDefault="008963F0" w:rsidP="008963F0">
      <w:pPr>
        <w:pStyle w:val="Default"/>
        <w:spacing w:after="28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 xml:space="preserve">1. Современные системы ЧПУ и их эксплуатация М. А. </w:t>
      </w:r>
      <w:proofErr w:type="spellStart"/>
      <w:r w:rsidRPr="000D0C92">
        <w:rPr>
          <w:sz w:val="28"/>
          <w:szCs w:val="23"/>
          <w:lang w:val="ru-RU"/>
        </w:rPr>
        <w:t>Босинзон</w:t>
      </w:r>
      <w:proofErr w:type="spellEnd"/>
      <w:r w:rsidRPr="000D0C92">
        <w:rPr>
          <w:sz w:val="28"/>
          <w:szCs w:val="23"/>
          <w:lang w:val="ru-RU"/>
        </w:rPr>
        <w:t xml:space="preserve">; под ред. Б.И. </w:t>
      </w:r>
      <w:proofErr w:type="spellStart"/>
      <w:r w:rsidRPr="000D0C92">
        <w:rPr>
          <w:sz w:val="28"/>
          <w:szCs w:val="23"/>
          <w:lang w:val="ru-RU"/>
        </w:rPr>
        <w:t>Черпакова</w:t>
      </w:r>
      <w:proofErr w:type="spellEnd"/>
      <w:r w:rsidRPr="000D0C92">
        <w:rPr>
          <w:sz w:val="28"/>
          <w:szCs w:val="23"/>
          <w:lang w:val="ru-RU"/>
        </w:rPr>
        <w:t xml:space="preserve">. – М.: Издательский центр «Академия», 2006.-192с. </w:t>
      </w:r>
    </w:p>
    <w:p w:rsidR="008963F0" w:rsidRPr="000D0C92" w:rsidRDefault="008963F0" w:rsidP="008963F0">
      <w:pPr>
        <w:pStyle w:val="Default"/>
        <w:spacing w:after="28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 xml:space="preserve">2. Токарь универсал Т.А. </w:t>
      </w:r>
      <w:proofErr w:type="spellStart"/>
      <w:r w:rsidRPr="000D0C92">
        <w:rPr>
          <w:sz w:val="28"/>
          <w:szCs w:val="23"/>
          <w:lang w:val="ru-RU"/>
        </w:rPr>
        <w:t>Багдасарова</w:t>
      </w:r>
      <w:proofErr w:type="spellEnd"/>
      <w:r w:rsidRPr="000D0C92">
        <w:rPr>
          <w:sz w:val="28"/>
          <w:szCs w:val="23"/>
          <w:lang w:val="ru-RU"/>
        </w:rPr>
        <w:t xml:space="preserve">. – М.: Издательский центр «Академия», 2007.-286с. </w:t>
      </w:r>
    </w:p>
    <w:p w:rsidR="008963F0" w:rsidRPr="000D0C92" w:rsidRDefault="008963F0" w:rsidP="008963F0">
      <w:pPr>
        <w:pStyle w:val="Default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 xml:space="preserve">3. Охрана труда в металлообработке Б.С. Покровский. – М.: Издательский центр «Академия», 2009.-64с. </w:t>
      </w:r>
    </w:p>
    <w:p w:rsidR="008963F0" w:rsidRPr="000D0C92" w:rsidRDefault="000D0C92" w:rsidP="008963F0">
      <w:pPr>
        <w:pStyle w:val="Default"/>
        <w:spacing w:after="27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4</w:t>
      </w:r>
      <w:r w:rsidR="008963F0" w:rsidRPr="000D0C92">
        <w:rPr>
          <w:sz w:val="28"/>
          <w:szCs w:val="23"/>
          <w:lang w:val="ru-RU"/>
        </w:rPr>
        <w:t xml:space="preserve">. Власов С.Н., Черпаков Б.И. Справочник наладчика агрегатных станков и автоматических линий. – 2-е изд., ИСПР. – м.: Высшая школа; Издательский центр «Академия», 1999.- 384 с.: ил. </w:t>
      </w:r>
    </w:p>
    <w:p w:rsidR="008963F0" w:rsidRPr="000D0C92" w:rsidRDefault="000D0C92" w:rsidP="008963F0">
      <w:pPr>
        <w:pStyle w:val="Default"/>
        <w:spacing w:after="27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5</w:t>
      </w:r>
      <w:r w:rsidR="008963F0" w:rsidRPr="000D0C92">
        <w:rPr>
          <w:sz w:val="28"/>
          <w:szCs w:val="23"/>
          <w:lang w:val="ru-RU"/>
        </w:rPr>
        <w:t xml:space="preserve">. </w:t>
      </w:r>
      <w:proofErr w:type="spellStart"/>
      <w:r w:rsidR="008963F0" w:rsidRPr="000D0C92">
        <w:rPr>
          <w:sz w:val="28"/>
          <w:szCs w:val="23"/>
          <w:lang w:val="ru-RU"/>
        </w:rPr>
        <w:t>Камышинский</w:t>
      </w:r>
      <w:proofErr w:type="spellEnd"/>
      <w:r w:rsidR="008963F0" w:rsidRPr="000D0C92">
        <w:rPr>
          <w:sz w:val="28"/>
          <w:szCs w:val="23"/>
          <w:lang w:val="ru-RU"/>
        </w:rPr>
        <w:t xml:space="preserve"> Н.И., Стародубов В.С. Конструкции и наладка токарных автоматов и полуавтоматов: Учебник для </w:t>
      </w:r>
      <w:proofErr w:type="spellStart"/>
      <w:r w:rsidR="008963F0" w:rsidRPr="000D0C92">
        <w:rPr>
          <w:sz w:val="28"/>
          <w:szCs w:val="23"/>
          <w:lang w:val="ru-RU"/>
        </w:rPr>
        <w:t>СПТУ</w:t>
      </w:r>
      <w:proofErr w:type="gramStart"/>
      <w:r w:rsidR="008963F0" w:rsidRPr="000D0C92">
        <w:rPr>
          <w:sz w:val="28"/>
          <w:szCs w:val="23"/>
          <w:lang w:val="ru-RU"/>
        </w:rPr>
        <w:t>.и</w:t>
      </w:r>
      <w:proofErr w:type="spellEnd"/>
      <w:proofErr w:type="gramEnd"/>
      <w:r w:rsidR="008963F0" w:rsidRPr="000D0C92">
        <w:rPr>
          <w:sz w:val="28"/>
          <w:szCs w:val="23"/>
          <w:lang w:val="ru-RU"/>
        </w:rPr>
        <w:t xml:space="preserve"> – 4-е изд., </w:t>
      </w:r>
      <w:proofErr w:type="spellStart"/>
      <w:r w:rsidR="008963F0" w:rsidRPr="000D0C92">
        <w:rPr>
          <w:sz w:val="28"/>
          <w:szCs w:val="23"/>
          <w:lang w:val="ru-RU"/>
        </w:rPr>
        <w:t>перераб</w:t>
      </w:r>
      <w:proofErr w:type="spellEnd"/>
      <w:r w:rsidR="008963F0" w:rsidRPr="000D0C92">
        <w:rPr>
          <w:sz w:val="28"/>
          <w:szCs w:val="23"/>
          <w:lang w:val="ru-RU"/>
        </w:rPr>
        <w:t xml:space="preserve">. и доп. – М.: </w:t>
      </w:r>
      <w:proofErr w:type="spellStart"/>
      <w:r w:rsidR="008963F0" w:rsidRPr="000D0C92">
        <w:rPr>
          <w:sz w:val="28"/>
          <w:szCs w:val="23"/>
          <w:lang w:val="ru-RU"/>
        </w:rPr>
        <w:t>Высш</w:t>
      </w:r>
      <w:proofErr w:type="spellEnd"/>
      <w:r w:rsidR="008963F0" w:rsidRPr="000D0C92">
        <w:rPr>
          <w:sz w:val="28"/>
          <w:szCs w:val="23"/>
          <w:lang w:val="ru-RU"/>
        </w:rPr>
        <w:t xml:space="preserve">. Школа. 1988. – 256 с.: ил. </w:t>
      </w:r>
    </w:p>
    <w:p w:rsidR="008963F0" w:rsidRPr="000D0C92" w:rsidRDefault="000D0C92" w:rsidP="000D0C92">
      <w:pPr>
        <w:pStyle w:val="Default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6</w:t>
      </w:r>
      <w:r w:rsidR="008963F0" w:rsidRPr="000D0C92">
        <w:rPr>
          <w:sz w:val="28"/>
          <w:szCs w:val="23"/>
          <w:lang w:val="ru-RU"/>
        </w:rPr>
        <w:t xml:space="preserve">. </w:t>
      </w:r>
      <w:proofErr w:type="spellStart"/>
      <w:r w:rsidR="008963F0" w:rsidRPr="000D0C92">
        <w:rPr>
          <w:sz w:val="28"/>
          <w:szCs w:val="23"/>
          <w:lang w:val="ru-RU"/>
        </w:rPr>
        <w:t>Босинзон</w:t>
      </w:r>
      <w:proofErr w:type="spellEnd"/>
      <w:r w:rsidR="008963F0" w:rsidRPr="000D0C92">
        <w:rPr>
          <w:sz w:val="28"/>
          <w:szCs w:val="23"/>
          <w:lang w:val="ru-RU"/>
        </w:rPr>
        <w:t xml:space="preserve"> М.А. Современные системы ЧПУ и их эксплуатация: учебник для нач. проф. Образования/ М.А. </w:t>
      </w:r>
      <w:proofErr w:type="spellStart"/>
      <w:r w:rsidR="008963F0" w:rsidRPr="000D0C92">
        <w:rPr>
          <w:sz w:val="28"/>
          <w:szCs w:val="23"/>
          <w:lang w:val="ru-RU"/>
        </w:rPr>
        <w:t>Босинзон</w:t>
      </w:r>
      <w:proofErr w:type="spellEnd"/>
      <w:r w:rsidR="008963F0" w:rsidRPr="000D0C92">
        <w:rPr>
          <w:sz w:val="28"/>
          <w:szCs w:val="23"/>
          <w:lang w:val="ru-RU"/>
        </w:rPr>
        <w:t xml:space="preserve">; под ред. Б.И. </w:t>
      </w:r>
      <w:proofErr w:type="spellStart"/>
      <w:r w:rsidR="008963F0" w:rsidRPr="000D0C92">
        <w:rPr>
          <w:sz w:val="28"/>
          <w:szCs w:val="23"/>
          <w:lang w:val="ru-RU"/>
        </w:rPr>
        <w:t>Черпакова</w:t>
      </w:r>
      <w:proofErr w:type="spellEnd"/>
      <w:r w:rsidR="008963F0" w:rsidRPr="000D0C92">
        <w:rPr>
          <w:sz w:val="28"/>
          <w:szCs w:val="23"/>
          <w:lang w:val="ru-RU"/>
        </w:rPr>
        <w:t xml:space="preserve">. – М.; Издательский центр «Академия», 2006.-192 с. </w:t>
      </w:r>
    </w:p>
    <w:p w:rsidR="008963F0" w:rsidRPr="000D0C92" w:rsidRDefault="000D0C92" w:rsidP="000D0C92">
      <w:pPr>
        <w:pStyle w:val="Default"/>
        <w:spacing w:after="167"/>
        <w:rPr>
          <w:sz w:val="23"/>
          <w:szCs w:val="23"/>
        </w:rPr>
      </w:pPr>
      <w:r w:rsidRPr="000D0C92">
        <w:rPr>
          <w:sz w:val="28"/>
          <w:szCs w:val="23"/>
          <w:lang w:val="ru-RU"/>
        </w:rPr>
        <w:t>7</w:t>
      </w:r>
      <w:r w:rsidR="008963F0" w:rsidRPr="000D0C92">
        <w:rPr>
          <w:sz w:val="28"/>
          <w:szCs w:val="23"/>
          <w:lang w:val="ru-RU"/>
        </w:rPr>
        <w:t xml:space="preserve">. </w:t>
      </w:r>
      <w:proofErr w:type="spellStart"/>
      <w:r w:rsidR="008963F0" w:rsidRPr="000D0C92">
        <w:rPr>
          <w:sz w:val="28"/>
          <w:szCs w:val="23"/>
          <w:lang w:val="ru-RU"/>
        </w:rPr>
        <w:t>Заплатин</w:t>
      </w:r>
      <w:proofErr w:type="spellEnd"/>
      <w:r w:rsidR="008963F0" w:rsidRPr="000D0C92">
        <w:rPr>
          <w:sz w:val="28"/>
          <w:szCs w:val="23"/>
          <w:lang w:val="ru-RU"/>
        </w:rPr>
        <w:t xml:space="preserve"> В.Н. Справочное пособие по материаловедению (металлообработка): учеб. Пособие для нач. проф. Образования/ В.Н. </w:t>
      </w:r>
      <w:proofErr w:type="spellStart"/>
      <w:r w:rsidR="008963F0" w:rsidRPr="000D0C92">
        <w:rPr>
          <w:sz w:val="28"/>
          <w:szCs w:val="23"/>
          <w:lang w:val="ru-RU"/>
        </w:rPr>
        <w:t>Заплатин</w:t>
      </w:r>
      <w:proofErr w:type="spellEnd"/>
      <w:r w:rsidR="008963F0" w:rsidRPr="000D0C92">
        <w:rPr>
          <w:sz w:val="28"/>
          <w:szCs w:val="23"/>
          <w:lang w:val="ru-RU"/>
        </w:rPr>
        <w:t xml:space="preserve">, Ю.И. Сапожников, А.В. Дубов; под ред. В.Н. </w:t>
      </w:r>
      <w:proofErr w:type="spellStart"/>
      <w:r w:rsidR="008963F0" w:rsidRPr="000D0C92">
        <w:rPr>
          <w:sz w:val="28"/>
          <w:szCs w:val="23"/>
          <w:lang w:val="ru-RU"/>
        </w:rPr>
        <w:t>Заплатина</w:t>
      </w:r>
      <w:proofErr w:type="spellEnd"/>
      <w:r w:rsidR="008963F0" w:rsidRPr="000D0C92">
        <w:rPr>
          <w:sz w:val="28"/>
          <w:szCs w:val="23"/>
          <w:lang w:val="ru-RU"/>
        </w:rPr>
        <w:t xml:space="preserve">. – М.; Издательский </w:t>
      </w:r>
      <w:r w:rsidRPr="000D0C92">
        <w:rPr>
          <w:sz w:val="28"/>
          <w:szCs w:val="23"/>
          <w:lang w:val="ru-RU"/>
        </w:rPr>
        <w:t>центр «Академия», 2007.- 224с</w:t>
      </w:r>
      <w:r>
        <w:rPr>
          <w:sz w:val="23"/>
          <w:szCs w:val="23"/>
          <w:lang w:val="ru-RU"/>
        </w:rPr>
        <w:t xml:space="preserve">. </w:t>
      </w:r>
    </w:p>
    <w:p w:rsidR="008963F0" w:rsidRPr="000D0C92" w:rsidRDefault="008963F0" w:rsidP="008963F0">
      <w:pPr>
        <w:pStyle w:val="Default"/>
        <w:rPr>
          <w:sz w:val="28"/>
          <w:szCs w:val="23"/>
          <w:lang w:val="ru-RU"/>
        </w:rPr>
      </w:pPr>
      <w:r w:rsidRPr="000D0C92">
        <w:rPr>
          <w:b/>
          <w:bCs/>
          <w:sz w:val="28"/>
          <w:szCs w:val="23"/>
          <w:lang w:val="ru-RU"/>
        </w:rPr>
        <w:t>Дополнительные ис</w:t>
      </w:r>
      <w:bookmarkStart w:id="0" w:name="_GoBack"/>
      <w:bookmarkEnd w:id="0"/>
      <w:r w:rsidRPr="000D0C92">
        <w:rPr>
          <w:b/>
          <w:bCs/>
          <w:sz w:val="28"/>
          <w:szCs w:val="23"/>
          <w:lang w:val="ru-RU"/>
        </w:rPr>
        <w:t xml:space="preserve">точники: </w:t>
      </w:r>
    </w:p>
    <w:p w:rsidR="008963F0" w:rsidRPr="000D0C92" w:rsidRDefault="008963F0" w:rsidP="008963F0">
      <w:pPr>
        <w:pStyle w:val="Default"/>
        <w:spacing w:after="27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 xml:space="preserve">1. Основы токарной и фрезерной обработки на станках с ЧПУ </w:t>
      </w:r>
    </w:p>
    <w:p w:rsidR="008963F0" w:rsidRPr="000D0C92" w:rsidRDefault="008963F0" w:rsidP="008963F0">
      <w:pPr>
        <w:pStyle w:val="Default"/>
        <w:spacing w:after="27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 xml:space="preserve">2. </w:t>
      </w:r>
      <w:proofErr w:type="spellStart"/>
      <w:r w:rsidRPr="000D0C92">
        <w:rPr>
          <w:sz w:val="28"/>
          <w:szCs w:val="23"/>
        </w:rPr>
        <w:t>Sinumerik</w:t>
      </w:r>
      <w:proofErr w:type="spellEnd"/>
      <w:r w:rsidRPr="000D0C92">
        <w:rPr>
          <w:sz w:val="28"/>
          <w:szCs w:val="23"/>
          <w:lang w:val="ru-RU"/>
        </w:rPr>
        <w:t xml:space="preserve"> 810/840</w:t>
      </w:r>
      <w:r w:rsidRPr="000D0C92">
        <w:rPr>
          <w:sz w:val="28"/>
          <w:szCs w:val="23"/>
        </w:rPr>
        <w:t>D</w:t>
      </w:r>
      <w:r w:rsidRPr="000D0C92">
        <w:rPr>
          <w:sz w:val="28"/>
          <w:szCs w:val="23"/>
          <w:lang w:val="ru-RU"/>
        </w:rPr>
        <w:t xml:space="preserve"> Программирование токарная обработка на станках с ЧПУ </w:t>
      </w:r>
    </w:p>
    <w:p w:rsidR="008963F0" w:rsidRPr="000D0C92" w:rsidRDefault="008963F0" w:rsidP="008963F0">
      <w:pPr>
        <w:pStyle w:val="Default"/>
        <w:spacing w:after="27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 xml:space="preserve">3. </w:t>
      </w:r>
      <w:proofErr w:type="spellStart"/>
      <w:r w:rsidRPr="000D0C92">
        <w:rPr>
          <w:sz w:val="28"/>
          <w:szCs w:val="23"/>
        </w:rPr>
        <w:t>Sinumerik</w:t>
      </w:r>
      <w:proofErr w:type="spellEnd"/>
      <w:r w:rsidRPr="000D0C92">
        <w:rPr>
          <w:sz w:val="28"/>
          <w:szCs w:val="23"/>
          <w:lang w:val="ru-RU"/>
        </w:rPr>
        <w:t xml:space="preserve"> 810/840</w:t>
      </w:r>
      <w:r w:rsidRPr="000D0C92">
        <w:rPr>
          <w:sz w:val="28"/>
          <w:szCs w:val="23"/>
        </w:rPr>
        <w:t>D</w:t>
      </w:r>
      <w:r w:rsidRPr="000D0C92">
        <w:rPr>
          <w:sz w:val="28"/>
          <w:szCs w:val="23"/>
          <w:lang w:val="ru-RU"/>
        </w:rPr>
        <w:t xml:space="preserve"> Программирование фрезерная обработка на станках с ЧПУ </w:t>
      </w:r>
    </w:p>
    <w:p w:rsidR="008963F0" w:rsidRPr="000D0C92" w:rsidRDefault="000D0C92" w:rsidP="008963F0">
      <w:pPr>
        <w:pStyle w:val="Default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4</w:t>
      </w:r>
      <w:r w:rsidR="008963F0" w:rsidRPr="000D0C92">
        <w:rPr>
          <w:sz w:val="28"/>
          <w:szCs w:val="23"/>
          <w:lang w:val="ru-RU"/>
        </w:rPr>
        <w:t>. Учебники и учебные пособия: Резание конструкционных материалов, режущий инструмент и станки</w:t>
      </w:r>
      <w:proofErr w:type="gramStart"/>
      <w:r w:rsidR="008963F0" w:rsidRPr="000D0C92">
        <w:rPr>
          <w:sz w:val="28"/>
          <w:szCs w:val="23"/>
          <w:lang w:val="ru-RU"/>
        </w:rPr>
        <w:t xml:space="preserve"> / П</w:t>
      </w:r>
      <w:proofErr w:type="gramEnd"/>
      <w:r w:rsidR="008963F0" w:rsidRPr="000D0C92">
        <w:rPr>
          <w:sz w:val="28"/>
          <w:szCs w:val="23"/>
          <w:lang w:val="ru-RU"/>
        </w:rPr>
        <w:t xml:space="preserve">од редакцией П.Г. Петрухин – М.: Машиностроение, 1994. </w:t>
      </w:r>
    </w:p>
    <w:p w:rsidR="008963F0" w:rsidRPr="000D0C92" w:rsidRDefault="000D0C92" w:rsidP="008963F0">
      <w:pPr>
        <w:pStyle w:val="Default"/>
        <w:spacing w:after="71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5</w:t>
      </w:r>
      <w:r w:rsidR="008963F0" w:rsidRPr="000D0C92">
        <w:rPr>
          <w:sz w:val="28"/>
          <w:szCs w:val="23"/>
          <w:lang w:val="ru-RU"/>
        </w:rPr>
        <w:t xml:space="preserve">. </w:t>
      </w:r>
      <w:proofErr w:type="spellStart"/>
      <w:r w:rsidR="008963F0" w:rsidRPr="000D0C92">
        <w:rPr>
          <w:sz w:val="28"/>
          <w:szCs w:val="23"/>
          <w:lang w:val="ru-RU"/>
        </w:rPr>
        <w:t>Багдасарова</w:t>
      </w:r>
      <w:proofErr w:type="spellEnd"/>
      <w:r w:rsidR="008963F0" w:rsidRPr="000D0C92">
        <w:rPr>
          <w:sz w:val="28"/>
          <w:szCs w:val="23"/>
          <w:lang w:val="ru-RU"/>
        </w:rPr>
        <w:t xml:space="preserve"> Т.А. Основы резания металлов: учеб</w:t>
      </w:r>
      <w:proofErr w:type="gramStart"/>
      <w:r w:rsidR="008963F0" w:rsidRPr="000D0C92">
        <w:rPr>
          <w:sz w:val="28"/>
          <w:szCs w:val="23"/>
          <w:lang w:val="ru-RU"/>
        </w:rPr>
        <w:t>.</w:t>
      </w:r>
      <w:proofErr w:type="gramEnd"/>
      <w:r w:rsidR="008963F0" w:rsidRPr="000D0C92">
        <w:rPr>
          <w:sz w:val="28"/>
          <w:szCs w:val="23"/>
          <w:lang w:val="ru-RU"/>
        </w:rPr>
        <w:t xml:space="preserve"> </w:t>
      </w:r>
      <w:proofErr w:type="gramStart"/>
      <w:r w:rsidR="008963F0" w:rsidRPr="000D0C92">
        <w:rPr>
          <w:sz w:val="28"/>
          <w:szCs w:val="23"/>
          <w:lang w:val="ru-RU"/>
        </w:rPr>
        <w:t>п</w:t>
      </w:r>
      <w:proofErr w:type="gramEnd"/>
      <w:r w:rsidR="008963F0" w:rsidRPr="000D0C92">
        <w:rPr>
          <w:sz w:val="28"/>
          <w:szCs w:val="23"/>
          <w:lang w:val="ru-RU"/>
        </w:rPr>
        <w:t xml:space="preserve">особие/ Татьяна </w:t>
      </w:r>
      <w:proofErr w:type="spellStart"/>
      <w:r w:rsidR="008963F0" w:rsidRPr="000D0C92">
        <w:rPr>
          <w:sz w:val="28"/>
          <w:szCs w:val="23"/>
          <w:lang w:val="ru-RU"/>
        </w:rPr>
        <w:t>Ануфриевна</w:t>
      </w:r>
      <w:proofErr w:type="spellEnd"/>
      <w:r w:rsidR="008963F0" w:rsidRPr="000D0C92">
        <w:rPr>
          <w:sz w:val="28"/>
          <w:szCs w:val="23"/>
          <w:lang w:val="ru-RU"/>
        </w:rPr>
        <w:t xml:space="preserve"> </w:t>
      </w:r>
      <w:proofErr w:type="spellStart"/>
      <w:r w:rsidR="008963F0" w:rsidRPr="000D0C92">
        <w:rPr>
          <w:sz w:val="28"/>
          <w:szCs w:val="23"/>
          <w:lang w:val="ru-RU"/>
        </w:rPr>
        <w:t>Багдасарова</w:t>
      </w:r>
      <w:proofErr w:type="spellEnd"/>
      <w:r w:rsidR="008963F0" w:rsidRPr="000D0C92">
        <w:rPr>
          <w:sz w:val="28"/>
          <w:szCs w:val="23"/>
          <w:lang w:val="ru-RU"/>
        </w:rPr>
        <w:t>. – М.</w:t>
      </w:r>
      <w:proofErr w:type="gramStart"/>
      <w:r w:rsidR="008963F0" w:rsidRPr="000D0C92">
        <w:rPr>
          <w:sz w:val="28"/>
          <w:szCs w:val="23"/>
          <w:lang w:val="ru-RU"/>
        </w:rPr>
        <w:t xml:space="preserve"> ;</w:t>
      </w:r>
      <w:proofErr w:type="gramEnd"/>
      <w:r w:rsidR="008963F0" w:rsidRPr="000D0C92">
        <w:rPr>
          <w:sz w:val="28"/>
          <w:szCs w:val="23"/>
          <w:lang w:val="ru-RU"/>
        </w:rPr>
        <w:t xml:space="preserve"> Издательский центр «Академия», 2007. – 80с. </w:t>
      </w:r>
    </w:p>
    <w:p w:rsidR="008963F0" w:rsidRPr="000D0C92" w:rsidRDefault="000D0C92" w:rsidP="008963F0">
      <w:pPr>
        <w:pStyle w:val="Default"/>
        <w:spacing w:after="71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6</w:t>
      </w:r>
      <w:r w:rsidR="008963F0" w:rsidRPr="000D0C92">
        <w:rPr>
          <w:sz w:val="28"/>
          <w:szCs w:val="23"/>
          <w:lang w:val="ru-RU"/>
        </w:rPr>
        <w:t xml:space="preserve">. </w:t>
      </w:r>
      <w:proofErr w:type="spellStart"/>
      <w:r w:rsidR="008963F0" w:rsidRPr="000D0C92">
        <w:rPr>
          <w:sz w:val="28"/>
          <w:szCs w:val="23"/>
          <w:lang w:val="ru-RU"/>
        </w:rPr>
        <w:t>Вереина</w:t>
      </w:r>
      <w:proofErr w:type="spellEnd"/>
      <w:r w:rsidR="008963F0" w:rsidRPr="000D0C92">
        <w:rPr>
          <w:sz w:val="28"/>
          <w:szCs w:val="23"/>
          <w:lang w:val="ru-RU"/>
        </w:rPr>
        <w:t xml:space="preserve"> Л.И. Справочник токаря: </w:t>
      </w:r>
      <w:proofErr w:type="spellStart"/>
      <w:r w:rsidR="008963F0" w:rsidRPr="000D0C92">
        <w:rPr>
          <w:sz w:val="28"/>
          <w:szCs w:val="23"/>
          <w:lang w:val="ru-RU"/>
        </w:rPr>
        <w:t>Учеб</w:t>
      </w:r>
      <w:proofErr w:type="gramStart"/>
      <w:r w:rsidR="008963F0" w:rsidRPr="000D0C92">
        <w:rPr>
          <w:sz w:val="28"/>
          <w:szCs w:val="23"/>
          <w:lang w:val="ru-RU"/>
        </w:rPr>
        <w:t>.п</w:t>
      </w:r>
      <w:proofErr w:type="gramEnd"/>
      <w:r w:rsidR="008963F0" w:rsidRPr="000D0C92">
        <w:rPr>
          <w:sz w:val="28"/>
          <w:szCs w:val="23"/>
          <w:lang w:val="ru-RU"/>
        </w:rPr>
        <w:t>особие</w:t>
      </w:r>
      <w:proofErr w:type="spellEnd"/>
      <w:r w:rsidR="008963F0" w:rsidRPr="000D0C92">
        <w:rPr>
          <w:sz w:val="28"/>
          <w:szCs w:val="23"/>
          <w:lang w:val="ru-RU"/>
        </w:rPr>
        <w:t xml:space="preserve"> для </w:t>
      </w:r>
      <w:proofErr w:type="spellStart"/>
      <w:r w:rsidR="008963F0" w:rsidRPr="000D0C92">
        <w:rPr>
          <w:sz w:val="28"/>
          <w:szCs w:val="23"/>
          <w:lang w:val="ru-RU"/>
        </w:rPr>
        <w:t>нач.проф.образования</w:t>
      </w:r>
      <w:proofErr w:type="spellEnd"/>
      <w:r w:rsidR="008963F0" w:rsidRPr="000D0C92">
        <w:rPr>
          <w:sz w:val="28"/>
          <w:szCs w:val="23"/>
          <w:lang w:val="ru-RU"/>
        </w:rPr>
        <w:t xml:space="preserve">/ Людмила Ивановна </w:t>
      </w:r>
      <w:proofErr w:type="spellStart"/>
      <w:r w:rsidR="008963F0" w:rsidRPr="000D0C92">
        <w:rPr>
          <w:sz w:val="28"/>
          <w:szCs w:val="23"/>
          <w:lang w:val="ru-RU"/>
        </w:rPr>
        <w:t>Веренина</w:t>
      </w:r>
      <w:proofErr w:type="spellEnd"/>
      <w:r w:rsidR="008963F0" w:rsidRPr="000D0C92">
        <w:rPr>
          <w:sz w:val="28"/>
          <w:szCs w:val="23"/>
          <w:lang w:val="ru-RU"/>
        </w:rPr>
        <w:t xml:space="preserve">. - М.; Издательский центр «Академия», 2004. – 448с. </w:t>
      </w:r>
    </w:p>
    <w:p w:rsidR="008963F0" w:rsidRPr="000D0C92" w:rsidRDefault="000D0C92" w:rsidP="008963F0">
      <w:pPr>
        <w:pStyle w:val="Default"/>
        <w:spacing w:after="71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7</w:t>
      </w:r>
      <w:r w:rsidR="008963F0" w:rsidRPr="000D0C92">
        <w:rPr>
          <w:sz w:val="28"/>
          <w:szCs w:val="23"/>
          <w:lang w:val="ru-RU"/>
        </w:rPr>
        <w:t xml:space="preserve">. </w:t>
      </w:r>
      <w:proofErr w:type="spellStart"/>
      <w:r w:rsidR="008963F0" w:rsidRPr="000D0C92">
        <w:rPr>
          <w:sz w:val="28"/>
          <w:szCs w:val="23"/>
          <w:lang w:val="ru-RU"/>
        </w:rPr>
        <w:t>Холодкова</w:t>
      </w:r>
      <w:proofErr w:type="spellEnd"/>
      <w:r w:rsidR="008963F0" w:rsidRPr="000D0C92">
        <w:rPr>
          <w:sz w:val="28"/>
          <w:szCs w:val="23"/>
          <w:lang w:val="ru-RU"/>
        </w:rPr>
        <w:t xml:space="preserve"> А.Г. Общая технология машиностроения: Учеб. Пособие для нач. проф. Образования/ </w:t>
      </w:r>
      <w:proofErr w:type="spellStart"/>
      <w:r w:rsidR="008963F0" w:rsidRPr="000D0C92">
        <w:rPr>
          <w:sz w:val="28"/>
          <w:szCs w:val="23"/>
          <w:lang w:val="ru-RU"/>
        </w:rPr>
        <w:t>Альбертина</w:t>
      </w:r>
      <w:proofErr w:type="spellEnd"/>
      <w:r w:rsidR="008963F0" w:rsidRPr="000D0C92">
        <w:rPr>
          <w:sz w:val="28"/>
          <w:szCs w:val="23"/>
          <w:lang w:val="ru-RU"/>
        </w:rPr>
        <w:t xml:space="preserve"> Григорьевна </w:t>
      </w:r>
      <w:proofErr w:type="spellStart"/>
      <w:r w:rsidR="008963F0" w:rsidRPr="000D0C92">
        <w:rPr>
          <w:sz w:val="28"/>
          <w:szCs w:val="23"/>
          <w:lang w:val="ru-RU"/>
        </w:rPr>
        <w:t>Холодкова</w:t>
      </w:r>
      <w:proofErr w:type="spellEnd"/>
      <w:r w:rsidR="008963F0" w:rsidRPr="000D0C92">
        <w:rPr>
          <w:sz w:val="28"/>
          <w:szCs w:val="23"/>
          <w:lang w:val="ru-RU"/>
        </w:rPr>
        <w:t xml:space="preserve">. – М.; Издательский центр «Академия», 2005.- 224с. </w:t>
      </w:r>
    </w:p>
    <w:p w:rsidR="008963F0" w:rsidRPr="000D0C92" w:rsidRDefault="000D0C92" w:rsidP="008963F0">
      <w:pPr>
        <w:pStyle w:val="Default"/>
        <w:rPr>
          <w:sz w:val="28"/>
          <w:szCs w:val="23"/>
          <w:lang w:val="ru-RU"/>
        </w:rPr>
      </w:pPr>
      <w:r w:rsidRPr="000D0C92">
        <w:rPr>
          <w:sz w:val="28"/>
          <w:szCs w:val="23"/>
          <w:lang w:val="ru-RU"/>
        </w:rPr>
        <w:t>8</w:t>
      </w:r>
      <w:r w:rsidR="008963F0" w:rsidRPr="000D0C92">
        <w:rPr>
          <w:sz w:val="28"/>
          <w:szCs w:val="23"/>
          <w:lang w:val="ru-RU"/>
        </w:rPr>
        <w:t xml:space="preserve">. Черпаков Б.И. Металлорежущие станки. Учебник для нач. проф. образования./ Б. И. Черпаков, Т.А. Альперович – М.: Издательский центр «Академия», 2003 – 368с. </w:t>
      </w:r>
    </w:p>
    <w:p w:rsidR="008963F0" w:rsidRPr="008963F0" w:rsidRDefault="008963F0" w:rsidP="008963F0">
      <w:pPr>
        <w:pStyle w:val="Default"/>
        <w:rPr>
          <w:sz w:val="23"/>
          <w:szCs w:val="23"/>
          <w:lang w:val="ru-RU"/>
        </w:rPr>
      </w:pPr>
    </w:p>
    <w:p w:rsidR="005005FD" w:rsidRPr="00D14DB4" w:rsidRDefault="005005FD" w:rsidP="005005FD">
      <w:pPr>
        <w:pStyle w:val="1"/>
        <w:tabs>
          <w:tab w:val="num" w:pos="0"/>
        </w:tabs>
        <w:ind w:left="284" w:firstLine="0"/>
        <w:jc w:val="both"/>
        <w:rPr>
          <w:b/>
          <w:caps/>
          <w:sz w:val="28"/>
          <w:szCs w:val="28"/>
          <w:highlight w:val="yellow"/>
        </w:rPr>
      </w:pPr>
    </w:p>
    <w:p w:rsidR="005005FD" w:rsidRPr="00D14DB4" w:rsidRDefault="005005FD" w:rsidP="005005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D14DB4">
        <w:rPr>
          <w:b/>
          <w:sz w:val="28"/>
          <w:szCs w:val="28"/>
        </w:rPr>
        <w:t xml:space="preserve">4.3. Общие требования к организации образовательного процесса учебной практики </w:t>
      </w:r>
    </w:p>
    <w:p w:rsidR="005005FD" w:rsidRPr="00D14DB4" w:rsidRDefault="005005FD" w:rsidP="005005F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5005FD" w:rsidRPr="00D14DB4" w:rsidRDefault="005005FD" w:rsidP="005005F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DB4">
        <w:rPr>
          <w:color w:val="000000"/>
          <w:sz w:val="28"/>
          <w:szCs w:val="28"/>
        </w:rPr>
        <w:t>Цель учебной практики – приобретение первичного профессионального опыта.</w:t>
      </w:r>
    </w:p>
    <w:p w:rsidR="005005FD" w:rsidRPr="00D14DB4" w:rsidRDefault="005005FD" w:rsidP="005005F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DB4">
        <w:rPr>
          <w:color w:val="000000"/>
          <w:sz w:val="28"/>
          <w:szCs w:val="28"/>
        </w:rPr>
        <w:t xml:space="preserve">Практика проводится по каждому модулю </w:t>
      </w:r>
      <w:r w:rsidRPr="000302FE">
        <w:rPr>
          <w:color w:val="000000"/>
          <w:sz w:val="28"/>
          <w:szCs w:val="28"/>
        </w:rPr>
        <w:t>концентрированно (рассредоточено, чередуясь с теоретическими занятиями)</w:t>
      </w:r>
      <w:r w:rsidR="00D14DB4" w:rsidRPr="000302FE">
        <w:rPr>
          <w:color w:val="000000"/>
          <w:sz w:val="28"/>
          <w:szCs w:val="28"/>
        </w:rPr>
        <w:t xml:space="preserve"> </w:t>
      </w:r>
      <w:r w:rsidRPr="000302FE">
        <w:rPr>
          <w:color w:val="000000"/>
          <w:sz w:val="28"/>
          <w:szCs w:val="28"/>
        </w:rPr>
        <w:t>в следующей последовательности: УП.0</w:t>
      </w:r>
      <w:r w:rsidR="000302FE">
        <w:rPr>
          <w:color w:val="000000"/>
          <w:sz w:val="28"/>
          <w:szCs w:val="28"/>
        </w:rPr>
        <w:t>4, УП.03, УП.01, УП.02.</w:t>
      </w:r>
    </w:p>
    <w:p w:rsidR="005005FD" w:rsidRPr="00D14DB4" w:rsidRDefault="005005FD" w:rsidP="005005F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DB4">
        <w:rPr>
          <w:color w:val="000000"/>
          <w:sz w:val="28"/>
          <w:szCs w:val="28"/>
        </w:rPr>
        <w:t>Учебная практика проводится в учебных, учебно-производственных мастерских, лабораториях колледжа.</w:t>
      </w:r>
    </w:p>
    <w:p w:rsidR="005005FD" w:rsidRPr="00D14DB4" w:rsidRDefault="005005FD" w:rsidP="005005F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DB4">
        <w:rPr>
          <w:color w:val="000000"/>
          <w:sz w:val="28"/>
          <w:szCs w:val="28"/>
        </w:rPr>
        <w:t>Учебная практика проводится мастерами производственного обучения и (или) преподавателями дисциплин профессионального цикла.</w:t>
      </w:r>
    </w:p>
    <w:p w:rsidR="005005FD" w:rsidRPr="00D14DB4" w:rsidRDefault="005005FD" w:rsidP="005005FD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5005FD" w:rsidRPr="00C077E0" w:rsidRDefault="005005FD" w:rsidP="005005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C077E0">
        <w:rPr>
          <w:b/>
          <w:sz w:val="28"/>
          <w:szCs w:val="28"/>
        </w:rPr>
        <w:t xml:space="preserve">4.4. Кадровое обеспечение учебной практики </w:t>
      </w:r>
    </w:p>
    <w:p w:rsidR="005005FD" w:rsidRDefault="005005FD" w:rsidP="00030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77E0">
        <w:rPr>
          <w:rFonts w:ascii="Times New Roman" w:hAnsi="Times New Roman" w:cs="Times New Roman"/>
          <w:bCs/>
          <w:sz w:val="28"/>
          <w:szCs w:val="28"/>
        </w:rPr>
        <w:t>Требования к квалификации педагогических кадров, осуществляющих руководство учебной практикой</w:t>
      </w:r>
      <w:r w:rsidR="000302FE">
        <w:rPr>
          <w:rFonts w:ascii="Times New Roman" w:hAnsi="Times New Roman" w:cs="Times New Roman"/>
          <w:bCs/>
          <w:sz w:val="28"/>
          <w:szCs w:val="28"/>
        </w:rPr>
        <w:t>.</w:t>
      </w:r>
    </w:p>
    <w:p w:rsidR="000302FE" w:rsidRPr="00C077E0" w:rsidRDefault="000302FE" w:rsidP="00030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264AF">
        <w:rPr>
          <w:rFonts w:ascii="Times New Roman" w:eastAsia="Times New Roman" w:hAnsi="Times New Roman" w:cs="Times New Roman"/>
          <w:sz w:val="28"/>
          <w:szCs w:val="28"/>
        </w:rPr>
        <w:t xml:space="preserve">Мастера производственного обучения, осуществляющие  руководство учебной  практикой обучающихся,  должны иметь  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</w:t>
      </w:r>
      <w:r w:rsidRPr="008264AF">
        <w:rPr>
          <w:rFonts w:ascii="Times New Roman" w:eastAsia="Times New Roman" w:hAnsi="Times New Roman" w:cs="Times New Roman"/>
          <w:sz w:val="28"/>
          <w:szCs w:val="28"/>
        </w:rPr>
        <w:br/>
        <w:t>1-го раза в 3 года.</w:t>
      </w:r>
      <w:proofErr w:type="gramEnd"/>
    </w:p>
    <w:p w:rsidR="005005FD" w:rsidRPr="00D14DB4" w:rsidRDefault="005005FD" w:rsidP="005005FD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5005FD" w:rsidRPr="00C077E0" w:rsidRDefault="005005FD" w:rsidP="005005F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077E0">
        <w:rPr>
          <w:b/>
          <w:caps/>
          <w:sz w:val="28"/>
          <w:szCs w:val="28"/>
        </w:rPr>
        <w:t xml:space="preserve">5. Контроль и оценка результатов освоенияУЧЕБНОЙ ПРАКТИКИ </w:t>
      </w:r>
    </w:p>
    <w:p w:rsidR="005005FD" w:rsidRPr="00C077E0" w:rsidRDefault="005005FD" w:rsidP="003E04E2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7E0">
        <w:rPr>
          <w:rFonts w:ascii="Times New Roman" w:hAnsi="Times New Roman" w:cs="Times New Roman"/>
          <w:sz w:val="28"/>
          <w:szCs w:val="28"/>
        </w:rPr>
        <w:t xml:space="preserve">Контроль и оценка результатов освоения учебной практики осуществляется руководителем практики (мастером производственного обучения) в процессе проведения занятий практического обучения, выполнения практических проверочных работ. В результате освоения  учебной </w:t>
      </w:r>
      <w:proofErr w:type="gramStart"/>
      <w:r w:rsidRPr="00C077E0">
        <w:rPr>
          <w:rFonts w:ascii="Times New Roman" w:hAnsi="Times New Roman" w:cs="Times New Roman"/>
          <w:sz w:val="28"/>
          <w:szCs w:val="28"/>
        </w:rPr>
        <w:t>практики</w:t>
      </w:r>
      <w:proofErr w:type="gramEnd"/>
      <w:r w:rsidRPr="00C077E0">
        <w:rPr>
          <w:rFonts w:ascii="Times New Roman" w:hAnsi="Times New Roman" w:cs="Times New Roman"/>
          <w:sz w:val="28"/>
          <w:szCs w:val="28"/>
        </w:rPr>
        <w:t xml:space="preserve"> в рамках профессиональных модулей обучающиеся проходят промежуточную аттестацию в форме дифференцированного зачета, который проводится в  форме выполнения  практической работы, содержание которой должно соответствовать виду проф</w:t>
      </w:r>
      <w:r w:rsidR="003E04E2">
        <w:rPr>
          <w:rFonts w:ascii="Times New Roman" w:hAnsi="Times New Roman" w:cs="Times New Roman"/>
          <w:sz w:val="28"/>
          <w:szCs w:val="28"/>
        </w:rPr>
        <w:t xml:space="preserve">ессиональной деятельности (ВПД) и </w:t>
      </w:r>
      <w:r w:rsidRPr="00C077E0">
        <w:rPr>
          <w:rFonts w:ascii="Times New Roman" w:hAnsi="Times New Roman" w:cs="Times New Roman"/>
          <w:sz w:val="28"/>
          <w:szCs w:val="28"/>
        </w:rPr>
        <w:t xml:space="preserve"> соответствующих профессиональных компетенций (ПК):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280"/>
      </w:tblGrid>
      <w:tr w:rsidR="00C077E0" w:rsidRPr="003E257D" w:rsidTr="008963F0">
        <w:tc>
          <w:tcPr>
            <w:tcW w:w="1188" w:type="dxa"/>
            <w:vAlign w:val="center"/>
          </w:tcPr>
          <w:p w:rsidR="00C077E0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1</w:t>
            </w:r>
          </w:p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ПМ.01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операций по наладке автоматических линий и агрегатных станков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1.1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Выполнять наладку и </w:t>
            </w:r>
            <w:proofErr w:type="spellStart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подналадку</w:t>
            </w:r>
            <w:proofErr w:type="spellEnd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 автоматических линий и агрегатных станков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1.2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Участвовать в ремонте станков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1.3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автоматических линий и агрегатных станков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2</w:t>
            </w:r>
          </w:p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ПМ.02</w:t>
            </w:r>
          </w:p>
        </w:tc>
        <w:tc>
          <w:tcPr>
            <w:tcW w:w="8280" w:type="dxa"/>
            <w:vAlign w:val="center"/>
          </w:tcPr>
          <w:p w:rsidR="00C077E0" w:rsidRPr="003E257D" w:rsidRDefault="00C077E0" w:rsidP="008963F0">
            <w:pPr>
              <w:pStyle w:val="21"/>
              <w:widowControl w:val="0"/>
              <w:ind w:left="0" w:firstLine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операций по наладке автоматов и полуавтоматов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2.1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Выполнять наладку и </w:t>
            </w:r>
            <w:proofErr w:type="spellStart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подналадку</w:t>
            </w:r>
            <w:proofErr w:type="spellEnd"/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 автоматов и полуавтоматов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2.2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 xml:space="preserve">Проводить инструктаж рабочих, занятых на обслуживаемом оборудовании 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2.3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автоматов и полуавтоматов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3</w:t>
            </w:r>
          </w:p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ПМ.03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pStyle w:val="21"/>
              <w:widowControl w:val="0"/>
              <w:tabs>
                <w:tab w:val="left" w:pos="196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операций по наладке станков и манипуляторов с программным управлением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3.1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наладку станков и манипуляторов с программным управлением</w:t>
            </w:r>
          </w:p>
        </w:tc>
      </w:tr>
      <w:tr w:rsidR="00C077E0" w:rsidRPr="003E257D" w:rsidTr="008963F0">
        <w:tc>
          <w:tcPr>
            <w:tcW w:w="1188" w:type="dxa"/>
            <w:shd w:val="clear" w:color="auto" w:fill="auto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3.2 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Проводить инструктаж оператора станков с программным управлением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3.3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станков и манипуляторов с программным управлением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ВПД 4</w:t>
            </w:r>
          </w:p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ПМ.04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b/>
                <w:sz w:val="28"/>
                <w:szCs w:val="24"/>
              </w:rPr>
              <w:t>Выполнение работ на сверлильных, токарных, фрезерных, копировальных, шпоночных и шлифовальных станках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4.1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работы на сверлильных, токарных, фрезерных, копировальных, шпоночных и шлифовальных станках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4.2 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Осуществлять техническое обслуживание сверлильных, токарных, фрезерных, копировальных, шпоночных и шлифовальных станков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 4.3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наладку обслуживаемых станков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4.4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установку деталей различных размеров</w:t>
            </w:r>
          </w:p>
        </w:tc>
      </w:tr>
      <w:tr w:rsidR="00C077E0" w:rsidRPr="003E257D" w:rsidTr="008963F0">
        <w:tc>
          <w:tcPr>
            <w:tcW w:w="1188" w:type="dxa"/>
            <w:vAlign w:val="center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ПК 4.5 </w:t>
            </w:r>
          </w:p>
        </w:tc>
        <w:tc>
          <w:tcPr>
            <w:tcW w:w="8280" w:type="dxa"/>
          </w:tcPr>
          <w:p w:rsidR="00C077E0" w:rsidRPr="003E257D" w:rsidRDefault="00C077E0" w:rsidP="008963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E257D">
              <w:rPr>
                <w:rFonts w:ascii="Times New Roman" w:hAnsi="Times New Roman" w:cs="Times New Roman"/>
                <w:sz w:val="28"/>
                <w:szCs w:val="24"/>
              </w:rPr>
              <w:t>Выполнять проверку качества обработки деталей</w:t>
            </w:r>
          </w:p>
        </w:tc>
      </w:tr>
    </w:tbl>
    <w:p w:rsidR="005005FD" w:rsidRPr="00C077E0" w:rsidRDefault="005005FD" w:rsidP="005005FD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7E0">
        <w:rPr>
          <w:rFonts w:ascii="Times New Roman" w:hAnsi="Times New Roman" w:cs="Times New Roman"/>
          <w:sz w:val="28"/>
          <w:szCs w:val="28"/>
        </w:rPr>
        <w:t xml:space="preserve">Аттестация учебной практики проводится в последний день учебной практики в мастерской, кабинете колледжа. К аттестации допускаются обучающиеся, выполнившие в полном объеме программу учебной практики и представившие полный пакет отчетных документов (В процессе аттестации проводится экспертиза формирования практических профессиональных </w:t>
      </w:r>
      <w:proofErr w:type="gramStart"/>
      <w:r w:rsidRPr="00C077E0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Pr="00C077E0">
        <w:rPr>
          <w:rFonts w:ascii="Times New Roman" w:hAnsi="Times New Roman" w:cs="Times New Roman"/>
          <w:sz w:val="28"/>
          <w:szCs w:val="28"/>
        </w:rPr>
        <w:t xml:space="preserve"> и приобретения первоначального практического опыта работы в части освоения основного вида профессиональной деятельности, освоения общих и профессиональных компетенций. Оценка за учебную практику определяется с учетом результатов экспертизы: </w:t>
      </w:r>
    </w:p>
    <w:p w:rsidR="005005FD" w:rsidRPr="00C077E0" w:rsidRDefault="005005FD" w:rsidP="005005FD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C077E0">
        <w:rPr>
          <w:sz w:val="28"/>
          <w:szCs w:val="28"/>
        </w:rPr>
        <w:t xml:space="preserve">формирования практических навыков; </w:t>
      </w:r>
    </w:p>
    <w:p w:rsidR="005005FD" w:rsidRPr="00C077E0" w:rsidRDefault="005005FD" w:rsidP="005005FD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C077E0">
        <w:rPr>
          <w:sz w:val="28"/>
          <w:szCs w:val="28"/>
        </w:rPr>
        <w:t>формирования общих компетенций,</w:t>
      </w:r>
    </w:p>
    <w:p w:rsidR="005005FD" w:rsidRPr="00C077E0" w:rsidRDefault="005005FD" w:rsidP="005005FD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C077E0">
        <w:rPr>
          <w:sz w:val="28"/>
          <w:szCs w:val="28"/>
        </w:rPr>
        <w:t xml:space="preserve">дисциплинированность; </w:t>
      </w:r>
    </w:p>
    <w:p w:rsidR="005005FD" w:rsidRPr="00C077E0" w:rsidRDefault="005005FD" w:rsidP="005005FD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C077E0">
        <w:rPr>
          <w:sz w:val="28"/>
          <w:szCs w:val="28"/>
        </w:rPr>
        <w:t>ведения документации.</w:t>
      </w:r>
    </w:p>
    <w:p w:rsidR="005005FD" w:rsidRPr="00C077E0" w:rsidRDefault="005005FD" w:rsidP="005005FD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7E0">
        <w:rPr>
          <w:rFonts w:ascii="Times New Roman" w:hAnsi="Times New Roman" w:cs="Times New Roman"/>
          <w:sz w:val="28"/>
          <w:szCs w:val="28"/>
        </w:rPr>
        <w:t xml:space="preserve">Результаты освоения общих и профессиональных компетенций фиксируются в следующей документации: аттестационном листе по учебной практике,  дневнике прохождения учебной практики. В аттестационном листе (Приложение 1) указываются виды работ, выполненных </w:t>
      </w:r>
      <w:proofErr w:type="gramStart"/>
      <w:r w:rsidRPr="00C077E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C077E0">
        <w:rPr>
          <w:rFonts w:ascii="Times New Roman" w:hAnsi="Times New Roman" w:cs="Times New Roman"/>
          <w:sz w:val="28"/>
          <w:szCs w:val="28"/>
        </w:rPr>
        <w:t xml:space="preserve"> во время практики, их объема, качества выполнения в соответствии с технологией.</w:t>
      </w:r>
    </w:p>
    <w:p w:rsidR="000F6FF9" w:rsidRDefault="000F6FF9">
      <w:pPr>
        <w:rPr>
          <w:rFonts w:ascii="Times New Roman" w:hAnsi="Times New Roman" w:cs="Times New Roman"/>
          <w:b/>
          <w:sz w:val="28"/>
        </w:rPr>
      </w:pPr>
    </w:p>
    <w:p w:rsidR="000F6FF9" w:rsidRDefault="000F6FF9" w:rsidP="000F6F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4D6E" w:rsidRDefault="00304D6E" w:rsidP="000F6F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04D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jc w:val="center"/>
        <w:tblInd w:w="-4984" w:type="dxa"/>
        <w:tblLook w:val="04A0" w:firstRow="1" w:lastRow="0" w:firstColumn="1" w:lastColumn="0" w:noHBand="0" w:noVBand="1"/>
      </w:tblPr>
      <w:tblGrid>
        <w:gridCol w:w="3726"/>
        <w:gridCol w:w="7561"/>
        <w:gridCol w:w="3363"/>
      </w:tblGrid>
      <w:tr w:rsidR="00304D6E" w:rsidTr="006902E8">
        <w:trPr>
          <w:jc w:val="center"/>
        </w:trPr>
        <w:tc>
          <w:tcPr>
            <w:tcW w:w="3726" w:type="dxa"/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7561" w:type="dxa"/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EA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3363" w:type="dxa"/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5013A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013A">
              <w:rPr>
                <w:rFonts w:ascii="Times New Roman" w:hAnsi="Times New Roman" w:cs="Times New Roman"/>
                <w:b/>
                <w:sz w:val="24"/>
              </w:rPr>
              <w:t>результатов обучения</w:t>
            </w:r>
          </w:p>
        </w:tc>
      </w:tr>
      <w:tr w:rsidR="00304D6E" w:rsidTr="006902E8">
        <w:trPr>
          <w:trHeight w:val="1610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наладку и </w:t>
            </w:r>
            <w:proofErr w:type="spellStart"/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подналадку</w:t>
            </w:r>
            <w:proofErr w:type="spellEnd"/>
            <w:r w:rsidRPr="008478A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автоматических линий и агрегатных станков</w:t>
            </w:r>
            <w:r w:rsidRPr="00847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61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отражаются в аттестационном листе. Осуществляется отметка о выполнении или не выполнении соответствующего показателя при выполнении основных видов работ по ПМ.</w:t>
            </w:r>
          </w:p>
        </w:tc>
        <w:tc>
          <w:tcPr>
            <w:tcW w:w="3363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работником предприятия,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закрепленным за обучающимся.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зачета.</w:t>
            </w:r>
          </w:p>
        </w:tc>
      </w:tr>
      <w:tr w:rsidR="00304D6E" w:rsidTr="006902E8">
        <w:trPr>
          <w:trHeight w:val="654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Участвовать в ремонте станков</w:t>
            </w:r>
            <w:r w:rsidRPr="00847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1932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техническое обслуживание автоматических линий и агрегатных станков</w:t>
            </w:r>
            <w:r w:rsidRPr="00847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3136"/>
          <w:jc w:val="center"/>
        </w:trPr>
        <w:tc>
          <w:tcPr>
            <w:tcW w:w="3726" w:type="dxa"/>
            <w:vAlign w:val="center"/>
          </w:tcPr>
          <w:p w:rsidR="00304D6E" w:rsidRPr="003E257D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наладку и </w:t>
            </w:r>
            <w:proofErr w:type="spellStart"/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подналадку</w:t>
            </w:r>
            <w:proofErr w:type="spellEnd"/>
            <w:r w:rsidRPr="008478A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автоматов и полуавтоматов</w:t>
            </w:r>
          </w:p>
        </w:tc>
        <w:tc>
          <w:tcPr>
            <w:tcW w:w="7561" w:type="dxa"/>
            <w:vMerge w:val="restart"/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отражаются в аттестационном листе. Осуществляется отметка о выполнении или не выполнении соответствующего показателя при выполнении основных видов работ по ПМ.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работником предприятия,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закрепленным за обучающимся.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зачета.</w:t>
            </w: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Проводить инструктаж рабочих, занятых на обслуживаемом оборудовании</w:t>
            </w:r>
          </w:p>
        </w:tc>
        <w:tc>
          <w:tcPr>
            <w:tcW w:w="7561" w:type="dxa"/>
            <w:vMerge/>
            <w:vAlign w:val="center"/>
          </w:tcPr>
          <w:p w:rsidR="00304D6E" w:rsidRPr="001E6EA3" w:rsidRDefault="00304D6E" w:rsidP="006902E8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562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техническое обслуживание автоматов и полуавтоматов</w:t>
            </w:r>
          </w:p>
        </w:tc>
        <w:tc>
          <w:tcPr>
            <w:tcW w:w="75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2484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наладку станков и манипуляторов с программным управлением</w:t>
            </w:r>
          </w:p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Проводить инструктаж оператора станков с программным управлением</w:t>
            </w:r>
          </w:p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наладку станков и манипуляторов с программным управлением</w:t>
            </w:r>
          </w:p>
        </w:tc>
        <w:tc>
          <w:tcPr>
            <w:tcW w:w="7561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отражаются в аттестационном листе. Осуществляется отметка о выполнении или не выполнении соответствующего показателя при выполнении основных видов работ по ПМ.</w:t>
            </w:r>
          </w:p>
        </w:tc>
        <w:tc>
          <w:tcPr>
            <w:tcW w:w="3363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работником предприятия,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закрепленным за обучающимся.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зачета.</w:t>
            </w: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Проводить инструктаж оператора станков с программным управлением</w:t>
            </w:r>
          </w:p>
        </w:tc>
        <w:tc>
          <w:tcPr>
            <w:tcW w:w="75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наладку станков и манипуляторов с программным управлением</w:t>
            </w:r>
          </w:p>
        </w:tc>
        <w:tc>
          <w:tcPr>
            <w:tcW w:w="75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работы на сверлильных, токарных, фрезерных, копировальных, шпоночных и шлифовальных станках</w:t>
            </w:r>
          </w:p>
        </w:tc>
        <w:tc>
          <w:tcPr>
            <w:tcW w:w="7561" w:type="dxa"/>
            <w:vMerge w:val="restart"/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отражаются в аттестационном листе. Осуществляется отметка о выполнении или не выполнении соответствующего показателя при выполнении основных видов работ по ПМ.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работником предприятия,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закрепленным за обучающимся.</w:t>
            </w:r>
          </w:p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зачета.</w:t>
            </w: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техническое обслуживание сверлильных, токарных, фрезерных, копировальных, шпоночных и шлифовальных станков</w:t>
            </w:r>
          </w:p>
        </w:tc>
        <w:tc>
          <w:tcPr>
            <w:tcW w:w="7561" w:type="dxa"/>
            <w:vMerge/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наладку обслуживаемых станков</w:t>
            </w:r>
          </w:p>
        </w:tc>
        <w:tc>
          <w:tcPr>
            <w:tcW w:w="7561" w:type="dxa"/>
            <w:vMerge/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установку деталей различных размеров</w:t>
            </w:r>
          </w:p>
        </w:tc>
        <w:tc>
          <w:tcPr>
            <w:tcW w:w="7561" w:type="dxa"/>
            <w:vMerge/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trHeight w:val="838"/>
          <w:jc w:val="center"/>
        </w:trPr>
        <w:tc>
          <w:tcPr>
            <w:tcW w:w="3726" w:type="dxa"/>
            <w:tcBorders>
              <w:bottom w:val="single" w:sz="4" w:space="0" w:color="000000" w:themeColor="text1"/>
            </w:tcBorders>
            <w:vAlign w:val="center"/>
          </w:tcPr>
          <w:p w:rsidR="00304D6E" w:rsidRPr="008478A4" w:rsidRDefault="00304D6E" w:rsidP="00690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A4">
              <w:rPr>
                <w:rFonts w:ascii="Times New Roman" w:hAnsi="Times New Roman" w:cs="Times New Roman"/>
                <w:sz w:val="24"/>
                <w:szCs w:val="24"/>
              </w:rPr>
              <w:t>Выполнять проверку качества обработки деталей</w:t>
            </w:r>
          </w:p>
        </w:tc>
        <w:tc>
          <w:tcPr>
            <w:tcW w:w="75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1E6EA3" w:rsidRDefault="00304D6E" w:rsidP="006902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Tr="006902E8">
        <w:trPr>
          <w:jc w:val="center"/>
        </w:trPr>
        <w:tc>
          <w:tcPr>
            <w:tcW w:w="3726" w:type="dxa"/>
            <w:tcBorders>
              <w:left w:val="nil"/>
              <w:right w:val="nil"/>
            </w:tcBorders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tcBorders>
              <w:left w:val="nil"/>
              <w:right w:val="nil"/>
            </w:tcBorders>
            <w:vAlign w:val="center"/>
          </w:tcPr>
          <w:p w:rsidR="00304D6E" w:rsidRPr="001E6EA3" w:rsidRDefault="00304D6E" w:rsidP="00690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3" w:type="dxa"/>
            <w:tcBorders>
              <w:left w:val="nil"/>
              <w:right w:val="nil"/>
            </w:tcBorders>
            <w:vAlign w:val="center"/>
          </w:tcPr>
          <w:p w:rsidR="00304D6E" w:rsidRPr="0095013A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общие  компетенции)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363" w:type="dxa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1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>- Участие в конкурсах профессионального мастерства.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-Наблюдения мастера </w:t>
            </w:r>
            <w:proofErr w:type="gramStart"/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>/о за обучающимся в ходе учебной практики;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 Понимание ситуации на рынке труда.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 Активность, инициативность в процессе выполнения  профессиональной деятельности.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 Ясность и аргументированность изложения мнения по профессиональным вопросам.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2.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исходя из цели и </w:t>
            </w:r>
            <w:r w:rsidRPr="001E737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способов ее достижения, определенных руководителем.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widowControl w:val="0"/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-Правильная</w:t>
            </w:r>
            <w:r w:rsidRPr="001E737E"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</w:rPr>
              <w:t xml:space="preserve"> 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выполнения действий на    лабораторных работах,  практических занятиях</w:t>
            </w:r>
            <w:r w:rsidRPr="001E73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и  во время учебной практики в соответствии с инструкциями, технологическими картами и т.д.;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-Наблюдения мастера </w:t>
            </w:r>
            <w:proofErr w:type="gramStart"/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>/о за обучающимся в ходе выполнения дневных заданий;</w:t>
            </w:r>
          </w:p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-обоснованность выбора и применение методов и способов решения профессиональных задач;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-личная оценка эффективности и качества выполнения работ.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trHeight w:val="1425"/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3.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рабочую ситуацию, осуществлять текущий и </w:t>
            </w:r>
            <w:r w:rsidRPr="001E737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итоговый контроль, оценку и коррекцию собственной деятельности, нести 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ответственность за результаты своей работы.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-А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декватность оценки рабочей ситуации в соответствии с поставленными целями и задачами через выбор соответствующих материалов, инструментов и </w:t>
            </w:r>
            <w:proofErr w:type="spellStart"/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-Собеседование с </w:t>
            </w:r>
            <w:proofErr w:type="gramStart"/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>обучающимся</w:t>
            </w:r>
            <w:proofErr w:type="gramEnd"/>
            <w:r w:rsidRPr="001E737E"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>-экспертное наблюдение и оценка при выполнении работ на учебной практике.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-самостоятельность текущего контроля и корректировка выполняемых работ;</w:t>
            </w:r>
          </w:p>
          <w:p w:rsidR="00304D6E" w:rsidRPr="001E737E" w:rsidRDefault="00304D6E" w:rsidP="006902E8">
            <w:pPr>
              <w:tabs>
                <w:tab w:val="left" w:pos="252"/>
              </w:tabs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4.</w:t>
            </w:r>
            <w:r w:rsidRPr="001E73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Осуществлять </w:t>
            </w:r>
            <w:r w:rsidRPr="001E7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поиск информации,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</w:t>
            </w:r>
            <w:r w:rsidRPr="001E737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для эффективного выполнения профессиональных задач.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-Оперативность поиска необходимой информации, обеспечивающей наиболее быстрое, полное и эффективное выполнение профессиональных задач;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>-Анализ результатов выполнения дневного задания;</w:t>
            </w:r>
          </w:p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>-экспертное наблюдение и оценка при выполнении работ на учебной практике.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-владение различными способами поиска информации;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 адекватность оценки полезности информации;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-пользование найденной для работы информацией в результативном выполнении профессиональных задач, для профессионального роста и личностного развития;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-самостоятельность поиска информации при решении не типовых профессиональных задач.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5.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Эффективное использование </w:t>
            </w:r>
            <w:proofErr w:type="gramStart"/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современных</w:t>
            </w:r>
            <w:proofErr w:type="gramEnd"/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ИКТ в  профессиональной деятельности;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>-Экспертное наблюдение и оценка при выполнении работ на учебной практике.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Использование 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информационно-коммуникационных технологий  при оформлении рефератов на учебной практике;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-правильность решения нетиповых профессиональных задач с привлечением самостоятельно найденной информации;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-использование ИКТ в оформлении результатов самостоятельной работы.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6.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команде, эффективно общаться с коллегами, руководством, клиентами.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-Применение коммуникационных способностей на практике (в общении с сокурсниками, ИПР ОУ,  потенциальными работодателями в ходе обучения);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 xml:space="preserve">-Наблюдение за деятельностью </w:t>
            </w:r>
            <w:proofErr w:type="gramStart"/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>обучающегося</w:t>
            </w:r>
            <w:proofErr w:type="gramEnd"/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 xml:space="preserve"> в ходе учебной практики.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-понимание и  представление того, что успешность и результативность выполненной работы зависит от согласованности действий всех участников команды работающих;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-владение способами бесконфликтного общения и </w:t>
            </w:r>
            <w:proofErr w:type="spellStart"/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>саморегуляции</w:t>
            </w:r>
            <w:proofErr w:type="spellEnd"/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коллективе;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Cs/>
                <w:sz w:val="24"/>
                <w:szCs w:val="24"/>
              </w:rPr>
              <w:t>-соблюдение  принципов профессиональной этики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b/>
                <w:sz w:val="24"/>
                <w:szCs w:val="24"/>
              </w:rPr>
              <w:t>ОК 7.</w:t>
            </w: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 xml:space="preserve"> 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 постановка на воинский учет;</w:t>
            </w:r>
          </w:p>
        </w:tc>
        <w:tc>
          <w:tcPr>
            <w:tcW w:w="3363" w:type="dxa"/>
            <w:vMerge w:val="restart"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 xml:space="preserve">-Наблюдение за деятельностью </w:t>
            </w:r>
            <w:proofErr w:type="gramStart"/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>обучающегося</w:t>
            </w:r>
            <w:proofErr w:type="gramEnd"/>
            <w:r w:rsidRPr="001E737E">
              <w:rPr>
                <w:rStyle w:val="c7"/>
                <w:rFonts w:ascii="Times New Roman" w:eastAsia="Times New Roman" w:hAnsi="Times New Roman" w:cs="Times New Roman"/>
                <w:sz w:val="24"/>
                <w:szCs w:val="28"/>
              </w:rPr>
              <w:t xml:space="preserve"> в ходе учебной практики.</w:t>
            </w: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 участие в военных сборах;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- участие в спортивных кружках и секциях;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6E" w:rsidRPr="001E737E" w:rsidTr="006902E8">
        <w:trPr>
          <w:jc w:val="center"/>
        </w:trPr>
        <w:tc>
          <w:tcPr>
            <w:tcW w:w="3726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1" w:type="dxa"/>
            <w:vAlign w:val="center"/>
          </w:tcPr>
          <w:p w:rsidR="00304D6E" w:rsidRPr="001E737E" w:rsidRDefault="00304D6E" w:rsidP="00690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37E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1E737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ктивное участие в военно-патриотических мероприятиях;</w:t>
            </w:r>
          </w:p>
        </w:tc>
        <w:tc>
          <w:tcPr>
            <w:tcW w:w="3363" w:type="dxa"/>
            <w:vMerge/>
            <w:vAlign w:val="center"/>
          </w:tcPr>
          <w:p w:rsidR="00304D6E" w:rsidRPr="001E737E" w:rsidRDefault="00304D6E" w:rsidP="00690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F6FF9" w:rsidRDefault="000F6FF9">
      <w:pPr>
        <w:rPr>
          <w:rFonts w:ascii="Times New Roman" w:hAnsi="Times New Roman" w:cs="Times New Roman"/>
          <w:b/>
          <w:sz w:val="2"/>
        </w:rPr>
      </w:pPr>
    </w:p>
    <w:p w:rsid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</w:p>
    <w:p w:rsid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  <w:sectPr w:rsidR="00B74F6B" w:rsidSect="007A66D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  <w:r w:rsidRPr="00B74F6B">
        <w:rPr>
          <w:rFonts w:ascii="Times New Roman" w:hAnsi="Times New Roman" w:cs="Times New Roman"/>
          <w:sz w:val="28"/>
          <w:szCs w:val="20"/>
        </w:rPr>
        <w:t>Оценка «</w:t>
      </w:r>
      <w:r w:rsidRPr="00B74F6B">
        <w:rPr>
          <w:rFonts w:ascii="Times New Roman" w:hAnsi="Times New Roman" w:cs="Times New Roman"/>
          <w:b/>
          <w:sz w:val="28"/>
          <w:szCs w:val="20"/>
          <w:u w:val="single"/>
        </w:rPr>
        <w:t>отлично»</w:t>
      </w:r>
      <w:r>
        <w:rPr>
          <w:rFonts w:ascii="Times New Roman" w:hAnsi="Times New Roman" w:cs="Times New Roman"/>
          <w:b/>
          <w:sz w:val="28"/>
          <w:szCs w:val="20"/>
          <w:u w:val="single"/>
        </w:rPr>
        <w:t xml:space="preserve"> </w:t>
      </w:r>
      <w:r w:rsidRPr="00B74F6B">
        <w:rPr>
          <w:rFonts w:ascii="Times New Roman" w:hAnsi="Times New Roman" w:cs="Times New Roman"/>
          <w:sz w:val="28"/>
          <w:szCs w:val="20"/>
        </w:rPr>
        <w:t>ставится при условии, что студент:</w:t>
      </w: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  <w:r w:rsidRPr="00B74F6B">
        <w:rPr>
          <w:rFonts w:ascii="Times New Roman" w:hAnsi="Times New Roman" w:cs="Times New Roman"/>
          <w:sz w:val="28"/>
          <w:szCs w:val="20"/>
        </w:rPr>
        <w:t>выполнил план практики и все необ</w:t>
      </w:r>
      <w:r>
        <w:rPr>
          <w:rFonts w:ascii="Times New Roman" w:hAnsi="Times New Roman" w:cs="Times New Roman"/>
          <w:sz w:val="28"/>
          <w:szCs w:val="20"/>
        </w:rPr>
        <w:t xml:space="preserve">ходимые задания в полном объеме, </w:t>
      </w:r>
      <w:r w:rsidRPr="00B74F6B">
        <w:rPr>
          <w:rFonts w:ascii="Times New Roman" w:hAnsi="Times New Roman" w:cs="Times New Roman"/>
          <w:sz w:val="28"/>
          <w:szCs w:val="20"/>
        </w:rPr>
        <w:t>дисциплинирован, добросовестно и на должном уровне овладел практическими навыками, предусмотренными программой практики; дневник аккуратно оформлен, содержание дневника полноценно отражает объём информации и практических навыков, которые изучил и приобрел студент. Практические навыки (перечислить в соответствии с ПК)</w:t>
      </w:r>
      <w:r w:rsidR="00D14DB4">
        <w:rPr>
          <w:rFonts w:ascii="Times New Roman" w:hAnsi="Times New Roman" w:cs="Times New Roman"/>
          <w:sz w:val="28"/>
          <w:szCs w:val="20"/>
        </w:rPr>
        <w:t xml:space="preserve"> </w:t>
      </w:r>
      <w:r w:rsidRPr="00B74F6B">
        <w:rPr>
          <w:rFonts w:ascii="Times New Roman" w:hAnsi="Times New Roman" w:cs="Times New Roman"/>
          <w:sz w:val="28"/>
          <w:szCs w:val="20"/>
        </w:rPr>
        <w:t>освоены студентом полностью.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B74F6B">
        <w:rPr>
          <w:rFonts w:ascii="Times New Roman" w:hAnsi="Times New Roman" w:cs="Times New Roman"/>
          <w:sz w:val="28"/>
          <w:szCs w:val="20"/>
        </w:rPr>
        <w:t xml:space="preserve">У студента сформированы основы профессиональных компетенций. </w:t>
      </w:r>
    </w:p>
    <w:p w:rsidR="00B74F6B" w:rsidRPr="00B74F6B" w:rsidRDefault="00B74F6B" w:rsidP="00B74F6B">
      <w:pPr>
        <w:rPr>
          <w:rFonts w:ascii="Times New Roman" w:hAnsi="Times New Roman" w:cs="Times New Roman"/>
          <w:sz w:val="28"/>
          <w:szCs w:val="20"/>
        </w:rPr>
      </w:pP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  <w:r w:rsidRPr="00B74F6B">
        <w:rPr>
          <w:rFonts w:ascii="Times New Roman" w:hAnsi="Times New Roman" w:cs="Times New Roman"/>
          <w:sz w:val="28"/>
          <w:szCs w:val="20"/>
        </w:rPr>
        <w:t>Оценка «</w:t>
      </w:r>
      <w:r w:rsidRPr="00B74F6B">
        <w:rPr>
          <w:rFonts w:ascii="Times New Roman" w:hAnsi="Times New Roman" w:cs="Times New Roman"/>
          <w:b/>
          <w:sz w:val="28"/>
          <w:szCs w:val="20"/>
          <w:u w:val="single"/>
        </w:rPr>
        <w:t>хорошо»</w:t>
      </w:r>
      <w:r w:rsidRPr="00B74F6B">
        <w:rPr>
          <w:rFonts w:ascii="Times New Roman" w:hAnsi="Times New Roman" w:cs="Times New Roman"/>
          <w:sz w:val="28"/>
          <w:szCs w:val="20"/>
        </w:rPr>
        <w:t xml:space="preserve"> ставится при условии, что программа практики выполнена, но имеются некоторые замечания по оформлению дневника (некоторая неаккуратность, недостаточно полное описание проделанной работы, освоенных навыков, неподробное описание деятельности), студент не проявлял активности в приобретении практических навыков, допускал ошибки при  выполнении работ, У студента сформированы основы профессиональных компетенций.</w:t>
      </w: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  <w:r w:rsidRPr="00B74F6B">
        <w:rPr>
          <w:rFonts w:ascii="Times New Roman" w:hAnsi="Times New Roman" w:cs="Times New Roman"/>
          <w:sz w:val="28"/>
          <w:szCs w:val="20"/>
        </w:rPr>
        <w:t>Оценка «</w:t>
      </w:r>
      <w:r w:rsidRPr="00B74F6B">
        <w:rPr>
          <w:rFonts w:ascii="Times New Roman" w:hAnsi="Times New Roman" w:cs="Times New Roman"/>
          <w:b/>
          <w:sz w:val="28"/>
          <w:szCs w:val="20"/>
          <w:u w:val="single"/>
        </w:rPr>
        <w:t>удовлетворительно»</w:t>
      </w:r>
      <w:r w:rsidRPr="00B74F6B">
        <w:rPr>
          <w:rFonts w:ascii="Times New Roman" w:hAnsi="Times New Roman" w:cs="Times New Roman"/>
          <w:sz w:val="28"/>
          <w:szCs w:val="20"/>
        </w:rPr>
        <w:t xml:space="preserve"> ставится при условии, что студент выполнил программу практики, но овладел минимальным количеством практических навыков с небольшим уровнем их освоения; имел замечания в процессе прохождения практики. Оформление отчётной документации небрежное, неполное, не отражает полноценно содержание учебной практики и работу студента. Основы профессиональных компетенций сформированы у студента слабо. </w:t>
      </w: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</w:p>
    <w:p w:rsidR="00B74F6B" w:rsidRPr="00B74F6B" w:rsidRDefault="00B74F6B" w:rsidP="00B74F6B">
      <w:pPr>
        <w:ind w:firstLine="434"/>
        <w:jc w:val="both"/>
        <w:rPr>
          <w:rFonts w:ascii="Times New Roman" w:hAnsi="Times New Roman" w:cs="Times New Roman"/>
          <w:sz w:val="28"/>
          <w:szCs w:val="20"/>
        </w:rPr>
      </w:pPr>
      <w:r w:rsidRPr="00B74F6B">
        <w:rPr>
          <w:rFonts w:ascii="Times New Roman" w:hAnsi="Times New Roman" w:cs="Times New Roman"/>
          <w:sz w:val="28"/>
          <w:szCs w:val="20"/>
        </w:rPr>
        <w:t>Оценка «</w:t>
      </w:r>
      <w:r w:rsidRPr="00B74F6B">
        <w:rPr>
          <w:rFonts w:ascii="Times New Roman" w:hAnsi="Times New Roman" w:cs="Times New Roman"/>
          <w:b/>
          <w:sz w:val="28"/>
          <w:szCs w:val="20"/>
          <w:u w:val="single"/>
        </w:rPr>
        <w:t>неудовлетворительно»</w:t>
      </w:r>
      <w:r>
        <w:rPr>
          <w:rFonts w:ascii="Times New Roman" w:hAnsi="Times New Roman" w:cs="Times New Roman"/>
          <w:b/>
          <w:sz w:val="28"/>
          <w:szCs w:val="20"/>
          <w:u w:val="single"/>
        </w:rPr>
        <w:t xml:space="preserve"> </w:t>
      </w:r>
      <w:r w:rsidRPr="00B74F6B">
        <w:rPr>
          <w:rFonts w:ascii="Times New Roman" w:hAnsi="Times New Roman" w:cs="Times New Roman"/>
          <w:sz w:val="28"/>
          <w:szCs w:val="20"/>
        </w:rPr>
        <w:t xml:space="preserve">выставляется студенту, если он не выполнил программу практики, не овладел практическими навыками, </w:t>
      </w:r>
    </w:p>
    <w:p w:rsidR="00B74F6B" w:rsidRPr="00B74F6B" w:rsidRDefault="00B74F6B">
      <w:pPr>
        <w:rPr>
          <w:rFonts w:ascii="Times New Roman" w:hAnsi="Times New Roman" w:cs="Times New Roman"/>
          <w:b/>
          <w:sz w:val="20"/>
        </w:rPr>
      </w:pPr>
    </w:p>
    <w:sectPr w:rsidR="00B74F6B" w:rsidRPr="00B74F6B" w:rsidSect="00B74F6B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75E"/>
    <w:multiLevelType w:val="hybridMultilevel"/>
    <w:tmpl w:val="7592E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750DD6"/>
    <w:multiLevelType w:val="hybridMultilevel"/>
    <w:tmpl w:val="03B819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F1A2C64"/>
    <w:multiLevelType w:val="hybridMultilevel"/>
    <w:tmpl w:val="8B98E210"/>
    <w:lvl w:ilvl="0" w:tplc="F6EA1E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9553DAC"/>
    <w:multiLevelType w:val="hybridMultilevel"/>
    <w:tmpl w:val="B27E0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8601C9"/>
    <w:multiLevelType w:val="hybridMultilevel"/>
    <w:tmpl w:val="4AC60232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1D7AC3"/>
    <w:multiLevelType w:val="hybridMultilevel"/>
    <w:tmpl w:val="CDAE3F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0AC24F1"/>
    <w:multiLevelType w:val="hybridMultilevel"/>
    <w:tmpl w:val="CBF89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3C5032"/>
    <w:multiLevelType w:val="hybridMultilevel"/>
    <w:tmpl w:val="58F8731A"/>
    <w:lvl w:ilvl="0" w:tplc="77407820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76DA4925"/>
    <w:multiLevelType w:val="multilevel"/>
    <w:tmpl w:val="5900C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99499F"/>
    <w:multiLevelType w:val="hybridMultilevel"/>
    <w:tmpl w:val="9D48583C"/>
    <w:lvl w:ilvl="0" w:tplc="556096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B9850C3"/>
    <w:multiLevelType w:val="hybridMultilevel"/>
    <w:tmpl w:val="0CE4EB5C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DD0AE5"/>
    <w:multiLevelType w:val="hybridMultilevel"/>
    <w:tmpl w:val="4D20452A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252A01"/>
    <w:multiLevelType w:val="hybridMultilevel"/>
    <w:tmpl w:val="670CC98A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5E35AC"/>
    <w:multiLevelType w:val="hybridMultilevel"/>
    <w:tmpl w:val="5CBACD5A"/>
    <w:lvl w:ilvl="0" w:tplc="F6EA1E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1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1"/>
  </w:num>
  <w:num w:numId="9">
    <w:abstractNumId w:val="7"/>
  </w:num>
  <w:num w:numId="10">
    <w:abstractNumId w:val="0"/>
  </w:num>
  <w:num w:numId="11">
    <w:abstractNumId w:val="14"/>
  </w:num>
  <w:num w:numId="12">
    <w:abstractNumId w:val="15"/>
  </w:num>
  <w:num w:numId="13">
    <w:abstractNumId w:val="3"/>
  </w:num>
  <w:num w:numId="14">
    <w:abstractNumId w:val="5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B44"/>
    <w:rsid w:val="00004DE3"/>
    <w:rsid w:val="000302FE"/>
    <w:rsid w:val="000315B0"/>
    <w:rsid w:val="000C45CC"/>
    <w:rsid w:val="000D0C92"/>
    <w:rsid w:val="000D3B91"/>
    <w:rsid w:val="000F6FF9"/>
    <w:rsid w:val="001012F5"/>
    <w:rsid w:val="001258B0"/>
    <w:rsid w:val="0019409B"/>
    <w:rsid w:val="001A5A9C"/>
    <w:rsid w:val="001B60B5"/>
    <w:rsid w:val="001D0B9F"/>
    <w:rsid w:val="001E433E"/>
    <w:rsid w:val="001F5B4A"/>
    <w:rsid w:val="00222DA2"/>
    <w:rsid w:val="002620C2"/>
    <w:rsid w:val="0028786A"/>
    <w:rsid w:val="00293123"/>
    <w:rsid w:val="002A22EE"/>
    <w:rsid w:val="002C1C46"/>
    <w:rsid w:val="002E50B0"/>
    <w:rsid w:val="00304D6E"/>
    <w:rsid w:val="00306B88"/>
    <w:rsid w:val="003360C7"/>
    <w:rsid w:val="00340241"/>
    <w:rsid w:val="003548F7"/>
    <w:rsid w:val="003C01F3"/>
    <w:rsid w:val="003E04E2"/>
    <w:rsid w:val="003E257D"/>
    <w:rsid w:val="00451C72"/>
    <w:rsid w:val="004A6F6D"/>
    <w:rsid w:val="004D2B44"/>
    <w:rsid w:val="005005FD"/>
    <w:rsid w:val="00502B85"/>
    <w:rsid w:val="00504CA2"/>
    <w:rsid w:val="00506C10"/>
    <w:rsid w:val="00512AC2"/>
    <w:rsid w:val="00542B92"/>
    <w:rsid w:val="005513E1"/>
    <w:rsid w:val="00573D26"/>
    <w:rsid w:val="005C2751"/>
    <w:rsid w:val="005F3571"/>
    <w:rsid w:val="005F4CB4"/>
    <w:rsid w:val="00614F1B"/>
    <w:rsid w:val="0061545F"/>
    <w:rsid w:val="00634910"/>
    <w:rsid w:val="00647B44"/>
    <w:rsid w:val="00671623"/>
    <w:rsid w:val="006902E8"/>
    <w:rsid w:val="006C020E"/>
    <w:rsid w:val="00705E7D"/>
    <w:rsid w:val="00770172"/>
    <w:rsid w:val="007A66D6"/>
    <w:rsid w:val="007E3B03"/>
    <w:rsid w:val="00811A48"/>
    <w:rsid w:val="008330D4"/>
    <w:rsid w:val="00860503"/>
    <w:rsid w:val="0086185B"/>
    <w:rsid w:val="008963F0"/>
    <w:rsid w:val="008A503D"/>
    <w:rsid w:val="008B6B0A"/>
    <w:rsid w:val="008D165D"/>
    <w:rsid w:val="00952CF5"/>
    <w:rsid w:val="009A74C4"/>
    <w:rsid w:val="009C4761"/>
    <w:rsid w:val="009D1B3C"/>
    <w:rsid w:val="009E656F"/>
    <w:rsid w:val="009E797D"/>
    <w:rsid w:val="00A32125"/>
    <w:rsid w:val="00A80245"/>
    <w:rsid w:val="00A92E6E"/>
    <w:rsid w:val="00B01099"/>
    <w:rsid w:val="00B233B2"/>
    <w:rsid w:val="00B62898"/>
    <w:rsid w:val="00B63414"/>
    <w:rsid w:val="00B70E09"/>
    <w:rsid w:val="00B74F6B"/>
    <w:rsid w:val="00B8314D"/>
    <w:rsid w:val="00B8460B"/>
    <w:rsid w:val="00B87519"/>
    <w:rsid w:val="00B9146D"/>
    <w:rsid w:val="00BB1ACF"/>
    <w:rsid w:val="00BB6C97"/>
    <w:rsid w:val="00BC5A5B"/>
    <w:rsid w:val="00BE66B8"/>
    <w:rsid w:val="00BF1DC8"/>
    <w:rsid w:val="00C077E0"/>
    <w:rsid w:val="00C20BB5"/>
    <w:rsid w:val="00C30379"/>
    <w:rsid w:val="00C47BDD"/>
    <w:rsid w:val="00C571ED"/>
    <w:rsid w:val="00C82FCE"/>
    <w:rsid w:val="00C87C7E"/>
    <w:rsid w:val="00CD734B"/>
    <w:rsid w:val="00CE0A2C"/>
    <w:rsid w:val="00CE18BF"/>
    <w:rsid w:val="00D14DB4"/>
    <w:rsid w:val="00E16532"/>
    <w:rsid w:val="00E21AA4"/>
    <w:rsid w:val="00E2656D"/>
    <w:rsid w:val="00E5062E"/>
    <w:rsid w:val="00E66A6B"/>
    <w:rsid w:val="00E70939"/>
    <w:rsid w:val="00E971D8"/>
    <w:rsid w:val="00EA3085"/>
    <w:rsid w:val="00EA3511"/>
    <w:rsid w:val="00F27F68"/>
    <w:rsid w:val="00F37E7C"/>
    <w:rsid w:val="00F819A6"/>
    <w:rsid w:val="00F86BDD"/>
    <w:rsid w:val="00FA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7B44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B44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C45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99"/>
    <w:qFormat/>
    <w:rsid w:val="000C45CC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5">
    <w:name w:val="Normal (Web)"/>
    <w:basedOn w:val="a"/>
    <w:uiPriority w:val="99"/>
    <w:rsid w:val="000C4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9">
    <w:name w:val="Font Style49"/>
    <w:uiPriority w:val="99"/>
    <w:rsid w:val="000F6FF9"/>
    <w:rPr>
      <w:rFonts w:ascii="Times New Roman" w:hAnsi="Times New Roman" w:cs="Times New Roman"/>
      <w:sz w:val="22"/>
      <w:szCs w:val="22"/>
    </w:rPr>
  </w:style>
  <w:style w:type="character" w:customStyle="1" w:styleId="c7">
    <w:name w:val="c7"/>
    <w:basedOn w:val="a0"/>
    <w:rsid w:val="000F6FF9"/>
  </w:style>
  <w:style w:type="paragraph" w:customStyle="1" w:styleId="21">
    <w:name w:val="Список 21"/>
    <w:basedOn w:val="a"/>
    <w:rsid w:val="003E257D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90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2E8"/>
    <w:rPr>
      <w:rFonts w:ascii="Tahoma" w:hAnsi="Tahoma" w:cs="Tahoma"/>
      <w:sz w:val="16"/>
      <w:szCs w:val="16"/>
    </w:rPr>
  </w:style>
  <w:style w:type="paragraph" w:styleId="2">
    <w:name w:val="List 2"/>
    <w:basedOn w:val="a"/>
    <w:rsid w:val="000315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5005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963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7B44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B44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C45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99"/>
    <w:qFormat/>
    <w:rsid w:val="000C45CC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5">
    <w:name w:val="Normal (Web)"/>
    <w:basedOn w:val="a"/>
    <w:uiPriority w:val="99"/>
    <w:rsid w:val="000C4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9">
    <w:name w:val="Font Style49"/>
    <w:uiPriority w:val="99"/>
    <w:rsid w:val="000F6FF9"/>
    <w:rPr>
      <w:rFonts w:ascii="Times New Roman" w:hAnsi="Times New Roman" w:cs="Times New Roman"/>
      <w:sz w:val="22"/>
      <w:szCs w:val="22"/>
    </w:rPr>
  </w:style>
  <w:style w:type="character" w:customStyle="1" w:styleId="c7">
    <w:name w:val="c7"/>
    <w:basedOn w:val="a0"/>
    <w:rsid w:val="000F6FF9"/>
  </w:style>
  <w:style w:type="paragraph" w:customStyle="1" w:styleId="21">
    <w:name w:val="Список 21"/>
    <w:basedOn w:val="a"/>
    <w:rsid w:val="003E257D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90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2E8"/>
    <w:rPr>
      <w:rFonts w:ascii="Tahoma" w:hAnsi="Tahoma" w:cs="Tahoma"/>
      <w:sz w:val="16"/>
      <w:szCs w:val="16"/>
    </w:rPr>
  </w:style>
  <w:style w:type="paragraph" w:styleId="2">
    <w:name w:val="List 2"/>
    <w:basedOn w:val="a"/>
    <w:rsid w:val="000315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5005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963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14F7D-E9B5-4BC1-BA13-3E5FF3D14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36</Pages>
  <Words>8889</Words>
  <Characters>50669</Characters>
  <Application>Microsoft Office Word</Application>
  <DocSecurity>0</DocSecurity>
  <Lines>422</Lines>
  <Paragraphs>118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>СОДЕРЖАНИЕ</vt:lpstr>
      <vt:lpstr/>
      <vt:lpstr/>
      <vt:lpstr>ПАСПОРТ ПРОГРАММЫ                                                               </vt:lpstr>
      <vt:lpstr/>
      <vt:lpstr>2. результаты освоения программы УЧЕБНОЙ практики</vt:lpstr>
      <vt:lpstr/>
      <vt:lpstr>3.2. Содержание обучения по учебной практике</vt:lpstr>
      <vt:lpstr>4.условия реализации программЫ УЧЕБНОЙПРАКТИКИ</vt:lpstr>
      <vt:lpstr>4.1. Требования к минимальному материально-техническому обеспечению</vt:lpstr>
      <vt:lpstr>4.2. Информационное обеспечение обучения</vt:lpstr>
      <vt:lpstr/>
      <vt:lpstr>4.3. Общие требования к организации образовательного процесса учебной практики </vt:lpstr>
      <vt:lpstr>4.4. Кадровое обеспечение учебной практики </vt:lpstr>
      <vt:lpstr>5. Контроль и оценка результатов освоенияУЧЕБНОЙ ПРАКТИКИ </vt:lpstr>
    </vt:vector>
  </TitlesOfParts>
  <Company>DNS</Company>
  <LinksUpToDate>false</LinksUpToDate>
  <CharactersWithSpaces>59440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</dc:creator>
  <cp:lastModifiedBy>НЭТА</cp:lastModifiedBy>
  <cp:revision>10</cp:revision>
  <cp:lastPrinted>2016-03-09T04:17:00Z</cp:lastPrinted>
  <dcterms:created xsi:type="dcterms:W3CDTF">2019-12-23T04:47:00Z</dcterms:created>
  <dcterms:modified xsi:type="dcterms:W3CDTF">2020-05-21T02:09:00Z</dcterms:modified>
</cp:coreProperties>
</file>